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33" w:rsidRPr="003D4E33" w:rsidRDefault="003D4E33" w:rsidP="003D4E33">
      <w:pPr>
        <w:jc w:val="both"/>
        <w:rPr>
          <w:rFonts w:ascii="Times New Roman" w:hAnsi="Times New Roman" w:cs="Times New Roman"/>
          <w:b/>
          <w:sz w:val="36"/>
          <w:szCs w:val="36"/>
        </w:rPr>
      </w:pPr>
      <w:r w:rsidRPr="003D4E33">
        <w:rPr>
          <w:rFonts w:ascii="Times New Roman" w:hAnsi="Times New Roman" w:cs="Times New Roman"/>
          <w:b/>
          <w:sz w:val="36"/>
          <w:szCs w:val="36"/>
        </w:rPr>
        <w:t>TÀI LIỆU</w:t>
      </w:r>
    </w:p>
    <w:p w:rsidR="003D4E33" w:rsidRPr="003D4E33" w:rsidRDefault="003D4E33" w:rsidP="003D4E33">
      <w:pPr>
        <w:jc w:val="both"/>
        <w:rPr>
          <w:rFonts w:ascii="Times New Roman" w:hAnsi="Times New Roman" w:cs="Times New Roman"/>
          <w:b/>
          <w:sz w:val="28"/>
          <w:szCs w:val="28"/>
        </w:rPr>
      </w:pPr>
      <w:r w:rsidRPr="003D4E33">
        <w:rPr>
          <w:rFonts w:ascii="Times New Roman" w:hAnsi="Times New Roman" w:cs="Times New Roman"/>
          <w:b/>
          <w:sz w:val="28"/>
          <w:szCs w:val="28"/>
        </w:rPr>
        <w:t xml:space="preserve">TUYÊN TRUYỀN LUẬT AN NINH </w:t>
      </w:r>
      <w:proofErr w:type="gramStart"/>
      <w:r w:rsidRPr="003D4E33">
        <w:rPr>
          <w:rFonts w:ascii="Times New Roman" w:hAnsi="Times New Roman" w:cs="Times New Roman"/>
          <w:b/>
          <w:sz w:val="28"/>
          <w:szCs w:val="28"/>
        </w:rPr>
        <w:t>MẠNG  2018</w:t>
      </w:r>
      <w:proofErr w:type="gramEnd"/>
      <w:r w:rsidRPr="003D4E33">
        <w:rPr>
          <w:rFonts w:ascii="Times New Roman" w:hAnsi="Times New Roman" w:cs="Times New Roman"/>
          <w:b/>
          <w:sz w:val="28"/>
          <w:szCs w:val="28"/>
        </w:rPr>
        <w:t xml:space="preserve"> VÀ LUẬT HỢP TÁC XÃ 2012</w:t>
      </w:r>
    </w:p>
    <w:p w:rsidR="00345446" w:rsidRDefault="00345446" w:rsidP="003D4E33">
      <w:pPr>
        <w:jc w:val="both"/>
        <w:rPr>
          <w:rFonts w:ascii="Times New Roman" w:hAnsi="Times New Roman" w:cs="Times New Roman"/>
          <w:sz w:val="28"/>
          <w:szCs w:val="28"/>
        </w:rPr>
      </w:pPr>
      <w:r>
        <w:rPr>
          <w:rFonts w:ascii="Times New Roman" w:hAnsi="Times New Roman" w:cs="Times New Roman"/>
          <w:sz w:val="28"/>
          <w:szCs w:val="28"/>
        </w:rPr>
        <w:t xml:space="preserve">Luật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ninh mạng có 7 chương và 43 điều.</w:t>
      </w:r>
    </w:p>
    <w:p w:rsidR="00345446" w:rsidRPr="009D4C45" w:rsidRDefault="00345446" w:rsidP="003D4E3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Luật này được </w:t>
      </w:r>
      <w:r w:rsidRPr="009D4C45">
        <w:rPr>
          <w:rFonts w:ascii="Times New Roman" w:eastAsia="Times New Roman" w:hAnsi="Times New Roman" w:cs="Times New Roman"/>
          <w:sz w:val="28"/>
          <w:szCs w:val="28"/>
        </w:rPr>
        <w:t xml:space="preserve">Quốc hội nước Cộng hòa xã hội chủ nghĩa Việt Nam khóa </w:t>
      </w:r>
      <w:r>
        <w:rPr>
          <w:rFonts w:ascii="Times New Roman" w:eastAsia="Times New Roman" w:hAnsi="Times New Roman" w:cs="Times New Roman"/>
          <w:sz w:val="28"/>
          <w:szCs w:val="28"/>
        </w:rPr>
        <w:t>14</w:t>
      </w:r>
      <w:r w:rsidRPr="009D4C45">
        <w:rPr>
          <w:rFonts w:ascii="Times New Roman" w:eastAsia="Times New Roman" w:hAnsi="Times New Roman" w:cs="Times New Roman"/>
          <w:sz w:val="28"/>
          <w:szCs w:val="28"/>
        </w:rPr>
        <w:t>, kỳ họp thứ 5 thông qua ngày 12 tháng 6 năm 2</w:t>
      </w:r>
      <w:r>
        <w:rPr>
          <w:rFonts w:ascii="Times New Roman" w:eastAsia="Times New Roman" w:hAnsi="Times New Roman" w:cs="Times New Roman"/>
          <w:sz w:val="28"/>
          <w:szCs w:val="28"/>
        </w:rPr>
        <w:t>018 và có hiệu lực thi hành từ ngày 01/01/2019.</w:t>
      </w:r>
      <w:r w:rsidRPr="009D4C45">
        <w:rPr>
          <w:rFonts w:ascii="Times New Roman" w:eastAsia="Times New Roman" w:hAnsi="Times New Roman" w:cs="Times New Roman"/>
          <w:sz w:val="28"/>
          <w:szCs w:val="28"/>
        </w:rPr>
        <w:t>               </w:t>
      </w:r>
    </w:p>
    <w:p w:rsidR="00460B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Luật này quy định về hoạt động bảo vệ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quốc gia và bảo đảm trật tự, an toàn xã hội trên không gian mạng; trách nhiệm của cơ quan, tổ chức, cá nhân có liên quan.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 thời gian có hạn nên tôi xin phép trình bày các điều khoản trọng tâm liên quan đến đời sống hàng ngày của chúng ta.</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b/>
          <w:bCs/>
          <w:sz w:val="28"/>
          <w:szCs w:val="28"/>
        </w:rPr>
        <w:t>Điều 8</w:t>
      </w:r>
      <w:r>
        <w:rPr>
          <w:rFonts w:ascii="Times New Roman" w:eastAsia="Times New Roman" w:hAnsi="Times New Roman" w:cs="Times New Roman"/>
          <w:b/>
          <w:bCs/>
          <w:sz w:val="28"/>
          <w:szCs w:val="28"/>
        </w:rPr>
        <w:t xml:space="preserve"> quy định</w:t>
      </w:r>
      <w:r w:rsidRPr="009D4C45">
        <w:rPr>
          <w:rFonts w:ascii="Times New Roman" w:eastAsia="Times New Roman" w:hAnsi="Times New Roman" w:cs="Times New Roman"/>
          <w:b/>
          <w:bCs/>
          <w:sz w:val="28"/>
          <w:szCs w:val="28"/>
        </w:rPr>
        <w:t xml:space="preserve"> Các hành </w:t>
      </w:r>
      <w:proofErr w:type="gramStart"/>
      <w:r w:rsidRPr="009D4C45">
        <w:rPr>
          <w:rFonts w:ascii="Times New Roman" w:eastAsia="Times New Roman" w:hAnsi="Times New Roman" w:cs="Times New Roman"/>
          <w:b/>
          <w:bCs/>
          <w:sz w:val="28"/>
          <w:szCs w:val="28"/>
        </w:rPr>
        <w:t>vi</w:t>
      </w:r>
      <w:proofErr w:type="gramEnd"/>
      <w:r w:rsidRPr="009D4C45">
        <w:rPr>
          <w:rFonts w:ascii="Times New Roman" w:eastAsia="Times New Roman" w:hAnsi="Times New Roman" w:cs="Times New Roman"/>
          <w:b/>
          <w:bCs/>
          <w:sz w:val="28"/>
          <w:szCs w:val="28"/>
        </w:rPr>
        <w:t xml:space="preserve"> bị nghiêm cấm về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1. Sử dụng không gian mạng để thực hiện hành </w:t>
      </w:r>
      <w:proofErr w:type="gramStart"/>
      <w:r w:rsidRPr="009D4C45">
        <w:rPr>
          <w:rFonts w:ascii="Times New Roman" w:eastAsia="Times New Roman" w:hAnsi="Times New Roman" w:cs="Times New Roman"/>
          <w:sz w:val="28"/>
          <w:szCs w:val="28"/>
        </w:rPr>
        <w:t>vi</w:t>
      </w:r>
      <w:proofErr w:type="gramEnd"/>
      <w:r w:rsidRPr="009D4C45">
        <w:rPr>
          <w:rFonts w:ascii="Times New Roman" w:eastAsia="Times New Roman" w:hAnsi="Times New Roman" w:cs="Times New Roman"/>
          <w:sz w:val="28"/>
          <w:szCs w:val="28"/>
        </w:rPr>
        <w:t xml:space="preserve"> sau đây: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a) Hành </w:t>
      </w:r>
      <w:proofErr w:type="gramStart"/>
      <w:r w:rsidRPr="009D4C45">
        <w:rPr>
          <w:rFonts w:ascii="Times New Roman" w:eastAsia="Times New Roman" w:hAnsi="Times New Roman" w:cs="Times New Roman"/>
          <w:sz w:val="28"/>
          <w:szCs w:val="28"/>
        </w:rPr>
        <w:t>vi</w:t>
      </w:r>
      <w:proofErr w:type="gramEnd"/>
      <w:r w:rsidRPr="009D4C45">
        <w:rPr>
          <w:rFonts w:ascii="Times New Roman" w:eastAsia="Times New Roman" w:hAnsi="Times New Roman" w:cs="Times New Roman"/>
          <w:sz w:val="28"/>
          <w:szCs w:val="28"/>
        </w:rPr>
        <w:t xml:space="preserve"> quy định tại khoản 1 Điều 18 của Luật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b) Tổ chức, hoạt động, câu kết, xúi giục, mua chuộc, lừa gạt, lôi kéo, đào tạo, huấn luyện người chống Nhà nước Cộng hòa xã hội chủ nghĩa Việt Nam;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c) Xuyên tạc lịch sử, phủ nhận thành tựu cách mạng, phá hoại khối đại đoàn kết toàn dân tộc, xúc phạm tôn giáo, phân biệt đối xử về giới, phân biệt chủng tộc;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đ) Hoạt động mại dâm, tệ nạn xã hội, mua bán người; đăng tải thông tin dâm ô, đồi trụy, tội ác; phá hoại thuần phong, mỹ tục của dân tộc, đạo đức xã hội, sức khỏe của cộng đồng;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e) Xúi giục, lôi kéo, kích động người khác phạm tội.</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4. Chống lại hoặc cản trở hoạt động của lực lượng bảo vệ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mạng; tấn công, vô hiệu hóa trái pháp luật làm mất tác dụng biện pháp bảo vệ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5. Lợi dụng hoặc lạm dụng hoạt động bảo vệ an ninh mạng để xâm phạm chủ quyền, lợi ích, an ninh quốc gia, trật tự, an toàn xã hội, quyền và lợi ích   hợp pháp của cơ quan, tổ chức, cá nhân hoặc để trục lợi.</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6. Hành </w:t>
      </w:r>
      <w:proofErr w:type="gramStart"/>
      <w:r w:rsidRPr="009D4C45">
        <w:rPr>
          <w:rFonts w:ascii="Times New Roman" w:eastAsia="Times New Roman" w:hAnsi="Times New Roman" w:cs="Times New Roman"/>
          <w:sz w:val="28"/>
          <w:szCs w:val="28"/>
        </w:rPr>
        <w:t>vi</w:t>
      </w:r>
      <w:proofErr w:type="gramEnd"/>
      <w:r w:rsidRPr="009D4C45">
        <w:rPr>
          <w:rFonts w:ascii="Times New Roman" w:eastAsia="Times New Roman" w:hAnsi="Times New Roman" w:cs="Times New Roman"/>
          <w:sz w:val="28"/>
          <w:szCs w:val="28"/>
        </w:rPr>
        <w:t xml:space="preserve"> khác vi phạm quy định của Luật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b/>
          <w:bCs/>
          <w:sz w:val="28"/>
          <w:szCs w:val="28"/>
        </w:rPr>
        <w:t>Điều 9</w:t>
      </w:r>
      <w:r>
        <w:rPr>
          <w:rFonts w:ascii="Times New Roman" w:eastAsia="Times New Roman" w:hAnsi="Times New Roman" w:cs="Times New Roman"/>
          <w:b/>
          <w:bCs/>
          <w:sz w:val="28"/>
          <w:szCs w:val="28"/>
        </w:rPr>
        <w:t xml:space="preserve"> quy định</w:t>
      </w:r>
      <w:r w:rsidRPr="009D4C45">
        <w:rPr>
          <w:rFonts w:ascii="Times New Roman" w:eastAsia="Times New Roman" w:hAnsi="Times New Roman" w:cs="Times New Roman"/>
          <w:b/>
          <w:bCs/>
          <w:sz w:val="28"/>
          <w:szCs w:val="28"/>
        </w:rPr>
        <w:t xml:space="preserve"> Xử lý </w:t>
      </w:r>
      <w:proofErr w:type="gramStart"/>
      <w:r w:rsidRPr="009D4C45">
        <w:rPr>
          <w:rFonts w:ascii="Times New Roman" w:eastAsia="Times New Roman" w:hAnsi="Times New Roman" w:cs="Times New Roman"/>
          <w:b/>
          <w:bCs/>
          <w:sz w:val="28"/>
          <w:szCs w:val="28"/>
        </w:rPr>
        <w:t>vi</w:t>
      </w:r>
      <w:proofErr w:type="gramEnd"/>
      <w:r w:rsidRPr="009D4C45">
        <w:rPr>
          <w:rFonts w:ascii="Times New Roman" w:eastAsia="Times New Roman" w:hAnsi="Times New Roman" w:cs="Times New Roman"/>
          <w:b/>
          <w:bCs/>
          <w:sz w:val="28"/>
          <w:szCs w:val="28"/>
        </w:rPr>
        <w:t xml:space="preserve"> phạm pháp luật về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Người nào có hành vi vi phạm quy định của Luật này thì tùy theo tính chất, mức độ vi phạm mà bị xử lý kỷ luật, xử lý vi phạm hành chính hoặc bị truy cứu</w:t>
      </w:r>
      <w:proofErr w:type="gramStart"/>
      <w:r w:rsidRPr="009D4C45">
        <w:rPr>
          <w:rFonts w:ascii="Times New Roman" w:eastAsia="Times New Roman" w:hAnsi="Times New Roman" w:cs="Times New Roman"/>
          <w:sz w:val="28"/>
          <w:szCs w:val="28"/>
        </w:rPr>
        <w:t>  trách</w:t>
      </w:r>
      <w:proofErr w:type="gramEnd"/>
      <w:r w:rsidRPr="009D4C45">
        <w:rPr>
          <w:rFonts w:ascii="Times New Roman" w:eastAsia="Times New Roman" w:hAnsi="Times New Roman" w:cs="Times New Roman"/>
          <w:sz w:val="28"/>
          <w:szCs w:val="28"/>
        </w:rPr>
        <w:t xml:space="preserve"> nhiệm hình sự, nếu gây thiệt hại thì phải bồi thường theo quy định của pháp luật.</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b/>
          <w:bCs/>
          <w:sz w:val="28"/>
          <w:szCs w:val="28"/>
        </w:rPr>
        <w:lastRenderedPageBreak/>
        <w:t>Chương III. PHÒNG NGỪA, XỬ LÝ HÀNH VI XÂM PHẠM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16.</w:t>
      </w:r>
      <w:proofErr w:type="gramEnd"/>
      <w:r w:rsidRPr="009D4C45">
        <w:rPr>
          <w:rFonts w:ascii="Times New Roman" w:eastAsia="Times New Roman" w:hAnsi="Times New Roman" w:cs="Times New Roman"/>
          <w:b/>
          <w:bCs/>
          <w:sz w:val="28"/>
          <w:szCs w:val="28"/>
        </w:rPr>
        <w:t xml:space="preserve">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1. Thông tin trên không gian mạng có nội dung tuyên truyền chống Nhà nước Cộng hòa </w:t>
      </w:r>
      <w:proofErr w:type="gramStart"/>
      <w:r w:rsidRPr="009D4C45">
        <w:rPr>
          <w:rFonts w:ascii="Times New Roman" w:eastAsia="Times New Roman" w:hAnsi="Times New Roman" w:cs="Times New Roman"/>
          <w:sz w:val="28"/>
          <w:szCs w:val="28"/>
        </w:rPr>
        <w:t>xã</w:t>
      </w:r>
      <w:proofErr w:type="gramEnd"/>
      <w:r w:rsidRPr="009D4C45">
        <w:rPr>
          <w:rFonts w:ascii="Times New Roman" w:eastAsia="Times New Roman" w:hAnsi="Times New Roman" w:cs="Times New Roman"/>
          <w:sz w:val="28"/>
          <w:szCs w:val="28"/>
        </w:rPr>
        <w:t xml:space="preserve"> hội chủ nghĩa Việt Nam bao gồm: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Tuyên truyền xuyên tạc, phỉ báng chính quyền nhân dân;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b) Chiến tranh tâm lý, kích động chiến tranh xâm lược, chia rẽ, gây thù hận giữa các dân tộc, tôn giáo và nhân dân các nước;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c) Xúc phạm dân tộc, quốc kỳ, quốc huy, quốc ca, </w:t>
      </w:r>
      <w:proofErr w:type="gramStart"/>
      <w:r w:rsidRPr="009D4C45">
        <w:rPr>
          <w:rFonts w:ascii="Times New Roman" w:eastAsia="Times New Roman" w:hAnsi="Times New Roman" w:cs="Times New Roman"/>
          <w:sz w:val="28"/>
          <w:szCs w:val="28"/>
        </w:rPr>
        <w:t>vĩ</w:t>
      </w:r>
      <w:proofErr w:type="gramEnd"/>
      <w:r w:rsidRPr="009D4C45">
        <w:rPr>
          <w:rFonts w:ascii="Times New Roman" w:eastAsia="Times New Roman" w:hAnsi="Times New Roman" w:cs="Times New Roman"/>
          <w:sz w:val="28"/>
          <w:szCs w:val="28"/>
        </w:rPr>
        <w:t xml:space="preserve"> nhân, lãnh tụ, danh nhân, anh hùng dân tộc.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2. Thông tin trên không gian mạng có nội dung kích động gây bạo loạn, phá rối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gây rối trật tự công cộng bao gồm: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Kêu gọi, vận động, xúi giục, đe dọa, gây chia rẽ, tiến hành hoạt động vũ trang hoặc dùng bạo lực nhằm chống chính quyền nhân dân;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b) Kêu gọi, vận động, xúi giục, đe dọa, lôi kéo tụ tập đông người gây rối, chống người thi </w:t>
      </w:r>
      <w:proofErr w:type="gramStart"/>
      <w:r w:rsidRPr="009D4C45">
        <w:rPr>
          <w:rFonts w:ascii="Times New Roman" w:eastAsia="Times New Roman" w:hAnsi="Times New Roman" w:cs="Times New Roman"/>
          <w:sz w:val="28"/>
          <w:szCs w:val="28"/>
        </w:rPr>
        <w:t>hành</w:t>
      </w:r>
      <w:proofErr w:type="gramEnd"/>
      <w:r w:rsidRPr="009D4C45">
        <w:rPr>
          <w:rFonts w:ascii="Times New Roman" w:eastAsia="Times New Roman" w:hAnsi="Times New Roman" w:cs="Times New Roman"/>
          <w:sz w:val="28"/>
          <w:szCs w:val="28"/>
        </w:rPr>
        <w:t xml:space="preserve"> công vụ, cản trở hoạt động của cơ quan, tổ chức gây mất ổn định về an ninh, trật tự.</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3. Thông tin trên không gian mạng có nội dung làm nhục, vu khống bao gồm: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Xúc phạm nghiêm trọng danh dự, uy tín, nhân phẩm của người khác;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b) Thông tin bịa đặt, sai sự thật xâm phạm danh dự, uy tín, nhân phẩm hoặc gây thiệt hại đến quyền và lợi ích hợp pháp của cơ quan, tổ chức, </w:t>
      </w:r>
      <w:proofErr w:type="gramStart"/>
      <w:r w:rsidRPr="009D4C45">
        <w:rPr>
          <w:rFonts w:ascii="Times New Roman" w:eastAsia="Times New Roman" w:hAnsi="Times New Roman" w:cs="Times New Roman"/>
          <w:sz w:val="28"/>
          <w:szCs w:val="28"/>
        </w:rPr>
        <w:t>cá</w:t>
      </w:r>
      <w:proofErr w:type="gramEnd"/>
      <w:r w:rsidRPr="009D4C45">
        <w:rPr>
          <w:rFonts w:ascii="Times New Roman" w:eastAsia="Times New Roman" w:hAnsi="Times New Roman" w:cs="Times New Roman"/>
          <w:sz w:val="28"/>
          <w:szCs w:val="28"/>
        </w:rPr>
        <w:t xml:space="preserve"> nhân khác.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4. Thông tin trên không gian mạng có nội dung xâm phạm trật tự quản lý kinh tế bao gồm: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Thông tin bịa đặt, sai sự thật về sản phẩm, hàng hóa, tiền, trái phiếu, tín phiếu, công trái, séc và các loại giấy tờ có giá khác;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b) Thông tin bịa đặt, sai sự thật trong lĩnh vực tài chính, ngân hàng, thương mại điện tử, thanh toán điện tử, kinh doanh tiền tệ, huy động vốn, kinh doanh đa cấp, chứng khoán.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w:t>
      </w:r>
      <w:proofErr w:type="gramStart"/>
      <w:r w:rsidRPr="009D4C45">
        <w:rPr>
          <w:rFonts w:ascii="Times New Roman" w:eastAsia="Times New Roman" w:hAnsi="Times New Roman" w:cs="Times New Roman"/>
          <w:sz w:val="28"/>
          <w:szCs w:val="28"/>
        </w:rPr>
        <w:t>  phạm</w:t>
      </w:r>
      <w:proofErr w:type="gramEnd"/>
      <w:r w:rsidRPr="009D4C45">
        <w:rPr>
          <w:rFonts w:ascii="Times New Roman" w:eastAsia="Times New Roman" w:hAnsi="Times New Roman" w:cs="Times New Roman"/>
          <w:sz w:val="28"/>
          <w:szCs w:val="28"/>
        </w:rPr>
        <w:t xml:space="preserve"> vi quản lý khi có yêu cầu của lực lượng chuyên trách bảo vệ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w:t>
      </w:r>
      <w:proofErr w:type="gramStart"/>
      <w:r w:rsidRPr="009D4C45">
        <w:rPr>
          <w:rFonts w:ascii="Times New Roman" w:eastAsia="Times New Roman" w:hAnsi="Times New Roman" w:cs="Times New Roman"/>
          <w:sz w:val="28"/>
          <w:szCs w:val="28"/>
        </w:rPr>
        <w:t>  có</w:t>
      </w:r>
      <w:proofErr w:type="gramEnd"/>
      <w:r w:rsidRPr="009D4C45">
        <w:rPr>
          <w:rFonts w:ascii="Times New Roman" w:eastAsia="Times New Roman" w:hAnsi="Times New Roman" w:cs="Times New Roman"/>
          <w:sz w:val="28"/>
          <w:szCs w:val="28"/>
        </w:rPr>
        <w:t xml:space="preserve"> nội dung quy định tại các khoản 1, 2, 3, 4 và 5 Điều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9. Tổ chức, cá nhân soạn thảo, đăng tải, phát tán thông tin trên không gian mạng có nội dung quy định tại các khoản 1, 2, 3, 4 và 5 Điều này phải gỡ bỏ thông tin khi có yêu cầu </w:t>
      </w:r>
      <w:r w:rsidRPr="009D4C45">
        <w:rPr>
          <w:rFonts w:ascii="Times New Roman" w:eastAsia="Times New Roman" w:hAnsi="Times New Roman" w:cs="Times New Roman"/>
          <w:sz w:val="28"/>
          <w:szCs w:val="28"/>
        </w:rPr>
        <w:lastRenderedPageBreak/>
        <w:t>của lực lượng chuyên trách bảo vệ an ninh mạng và chịu trách nhiệm theo quy định của pháp luật.</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17.</w:t>
      </w:r>
      <w:proofErr w:type="gramEnd"/>
      <w:r w:rsidRPr="009D4C45">
        <w:rPr>
          <w:rFonts w:ascii="Times New Roman" w:eastAsia="Times New Roman" w:hAnsi="Times New Roman" w:cs="Times New Roman"/>
          <w:b/>
          <w:bCs/>
          <w:sz w:val="28"/>
          <w:szCs w:val="28"/>
        </w:rPr>
        <w:t xml:space="preserve"> Phòng, chống gián điệp mạng; bảo vệ thông tin thuộc bí mật nhà nước, bí mật công tác, bí mật kinh doanh, bí mật cá nhân, bí mật  gia đình và đời sống riêng tư trên không gian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1. Hành </w:t>
      </w:r>
      <w:proofErr w:type="gramStart"/>
      <w:r w:rsidRPr="009D4C45">
        <w:rPr>
          <w:rFonts w:ascii="Times New Roman" w:eastAsia="Times New Roman" w:hAnsi="Times New Roman" w:cs="Times New Roman"/>
          <w:sz w:val="28"/>
          <w:szCs w:val="28"/>
        </w:rPr>
        <w:t>vi</w:t>
      </w:r>
      <w:proofErr w:type="gramEnd"/>
      <w:r w:rsidRPr="009D4C45">
        <w:rPr>
          <w:rFonts w:ascii="Times New Roman" w:eastAsia="Times New Roman" w:hAnsi="Times New Roman" w:cs="Times New Roman"/>
          <w:sz w:val="28"/>
          <w:szCs w:val="28"/>
        </w:rPr>
        <w:t xml:space="preserve"> gián điệp mạng; xâm phạm bí mật nhà nước, bí mật công tác, bí mật kinh doanh, bí mật cá nhân, bí mật gia đình và đời sống riêng tư trên không gian mạng bao gồm: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d) Đưa lên không gian mạng những thông tin thuộc bí mật nhà nước, bí mật công tác, bí mật kinh doanh, bí mật cá nhân, bí mật gia đình và đời sống riêng tư trái quy định của pháp luật;</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đ) Cố ý nghe, ghi âm, ghi hình trái phép các cuộc đàm thoại;</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e) Hành </w:t>
      </w:r>
      <w:proofErr w:type="gramStart"/>
      <w:r w:rsidRPr="009D4C45">
        <w:rPr>
          <w:rFonts w:ascii="Times New Roman" w:eastAsia="Times New Roman" w:hAnsi="Times New Roman" w:cs="Times New Roman"/>
          <w:sz w:val="28"/>
          <w:szCs w:val="28"/>
        </w:rPr>
        <w:t>vi</w:t>
      </w:r>
      <w:proofErr w:type="gramEnd"/>
      <w:r w:rsidRPr="009D4C45">
        <w:rPr>
          <w:rFonts w:ascii="Times New Roman" w:eastAsia="Times New Roman" w:hAnsi="Times New Roman" w:cs="Times New Roman"/>
          <w:sz w:val="28"/>
          <w:szCs w:val="28"/>
        </w:rPr>
        <w:t xml:space="preserve"> khác cố ý xâm phạm bí mật nhà nước, bí mật công tác, bí mật kinh doanh, bí mật cá nhân, bí mật gia đình và đời sống riêng tư.</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2. Chủ quản hệ thống thông tin có trách nhiệm sau đây: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4. Bộ Công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có trách nhiệm sau đây, trừ quy định tại khoản 5 và khoản 6 Điều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lastRenderedPageBreak/>
        <w:t>c) Giám sát an ninh mạng đối với hệ thống thông tin quan trọng về an ninh quốc gia nhằm phát hiện, xử lý hoạt động thu thập trái phép thông tin thuộc bí mật nhà nước;</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d) Phát hiện, xử lý các hành vi đăng tải, lưu trữ, trao đổi trái phép    thông tin, tài liệu có nội dung thuộc bí mật nhà nước trên không gian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đ) Tham gia nghiên cứu, sản xuất sản phẩm lưu trữ, truyền đưa thông tin, tài liệu có nội dung thuộc bí mật nhà nước; sản phẩm mã hóa thông tin trên không gian mạng theo chức năng, nhiệm vụ được giao;</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e) Thanh tra, kiểm tra công tác bảo vệ bí mật nhà nước trên không gian mạng của cơ quan nhà nước và bảo vệ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mạng của chủ quản hệ thống thông tin quan trọng về an ninh quốc gia;</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g) Tổ chức đào tạo, tập huấn nâng cao nhận thức và kiến thức về bảo vệ</w:t>
      </w:r>
      <w:proofErr w:type="gramStart"/>
      <w:r w:rsidRPr="009D4C45">
        <w:rPr>
          <w:rFonts w:ascii="Times New Roman" w:eastAsia="Times New Roman" w:hAnsi="Times New Roman" w:cs="Times New Roman"/>
          <w:sz w:val="28"/>
          <w:szCs w:val="28"/>
        </w:rPr>
        <w:t>  bí</w:t>
      </w:r>
      <w:proofErr w:type="gramEnd"/>
      <w:r w:rsidRPr="009D4C45">
        <w:rPr>
          <w:rFonts w:ascii="Times New Roman" w:eastAsia="Times New Roman" w:hAnsi="Times New Roman" w:cs="Times New Roman"/>
          <w:sz w:val="28"/>
          <w:szCs w:val="28"/>
        </w:rPr>
        <w:t xml:space="preserve"> mật nhà nước trên không gian mạng, phòng, chống tấn công mạng, bảo vệ    an ninh mạng đối với lực lượng bảo vệ an ninh mạng quy định tại khoản 2 Điều 30 của Luật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5. Bộ Quốc phòng có trách nhiệm thực hiện các nội dung quy định tại các điểm a, b, c, d, đ và e khoản 4 Điều này đối với hệ thống thông tin quân sự.</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18.</w:t>
      </w:r>
      <w:proofErr w:type="gramEnd"/>
      <w:r w:rsidRPr="009D4C45">
        <w:rPr>
          <w:rFonts w:ascii="Times New Roman" w:eastAsia="Times New Roman" w:hAnsi="Times New Roman" w:cs="Times New Roman"/>
          <w:b/>
          <w:bCs/>
          <w:sz w:val="28"/>
          <w:szCs w:val="28"/>
        </w:rPr>
        <w:t xml:space="preserve"> Phòng, chống hành vi sử dụng không gian mạng, công nghệ thông tin, phương tiện điện tử để vi phạm pháp luật về an ninh quốc gia, trật tự, an toàn xã hội</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1. Hành vi sử dụng không gian mạng, công nghệ thông tin, phương tiện điện tử để vi phạm pháp luật về an ninh quốc gia, trật tự, an toàn xã hội bao gồm: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Đăng tải, phát tán thông tin trên không gian mạng có nội dung quy định tại các khoản 1, 2, 3, 4 và 5 Điều 16 và hành vi quy định tại khoản 1 Điều 17  của Luật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b) Chiếm đoạt tài sản; tổ chức đánh bạc, đánh bạc qua mạng Internet; trộm cắp cước viễn thông quốc tế trên nền Internet; </w:t>
      </w:r>
      <w:proofErr w:type="gramStart"/>
      <w:r w:rsidRPr="009D4C45">
        <w:rPr>
          <w:rFonts w:ascii="Times New Roman" w:eastAsia="Times New Roman" w:hAnsi="Times New Roman" w:cs="Times New Roman"/>
          <w:sz w:val="28"/>
          <w:szCs w:val="28"/>
        </w:rPr>
        <w:t>vi</w:t>
      </w:r>
      <w:proofErr w:type="gramEnd"/>
      <w:r w:rsidRPr="009D4C45">
        <w:rPr>
          <w:rFonts w:ascii="Times New Roman" w:eastAsia="Times New Roman" w:hAnsi="Times New Roman" w:cs="Times New Roman"/>
          <w:sz w:val="28"/>
          <w:szCs w:val="28"/>
        </w:rPr>
        <w:t xml:space="preserve"> phạm bản quyền và sở hữu trí tuệ trên không gian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d) Tuyên truyền, quảng cáo, mua bán hàng hóa, dịch vụ thuộc danh mục cấm </w:t>
      </w:r>
      <w:proofErr w:type="gramStart"/>
      <w:r w:rsidRPr="009D4C45">
        <w:rPr>
          <w:rFonts w:ascii="Times New Roman" w:eastAsia="Times New Roman" w:hAnsi="Times New Roman" w:cs="Times New Roman"/>
          <w:sz w:val="28"/>
          <w:szCs w:val="28"/>
        </w:rPr>
        <w:t>theo</w:t>
      </w:r>
      <w:proofErr w:type="gramEnd"/>
      <w:r w:rsidRPr="009D4C45">
        <w:rPr>
          <w:rFonts w:ascii="Times New Roman" w:eastAsia="Times New Roman" w:hAnsi="Times New Roman" w:cs="Times New Roman"/>
          <w:sz w:val="28"/>
          <w:szCs w:val="28"/>
        </w:rPr>
        <w:t xml:space="preserve"> quy định của pháp luật;</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đ) Hướng dẫn người khác thực hiện hành </w:t>
      </w:r>
      <w:proofErr w:type="gramStart"/>
      <w:r w:rsidRPr="009D4C45">
        <w:rPr>
          <w:rFonts w:ascii="Times New Roman" w:eastAsia="Times New Roman" w:hAnsi="Times New Roman" w:cs="Times New Roman"/>
          <w:sz w:val="28"/>
          <w:szCs w:val="28"/>
        </w:rPr>
        <w:t>vi</w:t>
      </w:r>
      <w:proofErr w:type="gramEnd"/>
      <w:r w:rsidRPr="009D4C45">
        <w:rPr>
          <w:rFonts w:ascii="Times New Roman" w:eastAsia="Times New Roman" w:hAnsi="Times New Roman" w:cs="Times New Roman"/>
          <w:sz w:val="28"/>
          <w:szCs w:val="28"/>
        </w:rPr>
        <w:t xml:space="preserve"> vi phạm pháp luật;</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e) Hành vi khác sử dụng không gian mạng, công nghệ thông tin, phương tiện điện tử để vi phạm pháp luật về an ninh quốc gia, trật tự, an toàn xã hội.</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19.</w:t>
      </w:r>
      <w:proofErr w:type="gramEnd"/>
      <w:r w:rsidRPr="009D4C45">
        <w:rPr>
          <w:rFonts w:ascii="Times New Roman" w:eastAsia="Times New Roman" w:hAnsi="Times New Roman" w:cs="Times New Roman"/>
          <w:b/>
          <w:bCs/>
          <w:sz w:val="28"/>
          <w:szCs w:val="28"/>
        </w:rPr>
        <w:t xml:space="preserve"> Phòng, chống tấn công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1. Hành </w:t>
      </w:r>
      <w:proofErr w:type="gramStart"/>
      <w:r w:rsidRPr="009D4C45">
        <w:rPr>
          <w:rFonts w:ascii="Times New Roman" w:eastAsia="Times New Roman" w:hAnsi="Times New Roman" w:cs="Times New Roman"/>
          <w:sz w:val="28"/>
          <w:szCs w:val="28"/>
        </w:rPr>
        <w:t>vi</w:t>
      </w:r>
      <w:proofErr w:type="gramEnd"/>
      <w:r w:rsidRPr="009D4C45">
        <w:rPr>
          <w:rFonts w:ascii="Times New Roman" w:eastAsia="Times New Roman" w:hAnsi="Times New Roman" w:cs="Times New Roman"/>
          <w:sz w:val="28"/>
          <w:szCs w:val="28"/>
        </w:rPr>
        <w:t xml:space="preserve"> tấn công mạng và hành vi có liên quan đến tấn công mạng bao gồm: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Phát tán chương trình tin học gây hại cho mạng viễn thông, mạng Internet, mạng máy tính, hệ thống thông tin, hệ thống xử lý và điều khiển thông tin, cơ sở  dữ liệu, phương tiện điện tử;</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b) Gây cản trở, rối loạn, làm tê liệt, gián đoạn, ngưng trệ hoạt động, ngăn chặn trái phép việc truyền đưa dữ liệu của mạng viễn thông, mạng Internet, mạng máy tính, hệ thống thông tin, hệ thống xử lý và điều khiển thông tin, phương tiện điện tử;</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lastRenderedPageBreak/>
        <w:t>c) Xâm nhập, làm tổn hại, chiếm đoạt dữ liệu được lưu trữ, truyền đưa qua mạng viễn thông, mạng Internet, mạng máy tính, hệ thống thông tin, hệ thống xử lý và điều khiển thông tin, cơ sở dữ liệu, phương tiện điện tử;</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d) Xâm nhập, tạo ra hoặc khai thác điểm yếu, lỗ hổng bảo mật và dịch vụ hệ thống để chiếm đoạt thông tin, </w:t>
      </w:r>
      <w:proofErr w:type="gramStart"/>
      <w:r w:rsidRPr="009D4C45">
        <w:rPr>
          <w:rFonts w:ascii="Times New Roman" w:eastAsia="Times New Roman" w:hAnsi="Times New Roman" w:cs="Times New Roman"/>
          <w:sz w:val="28"/>
          <w:szCs w:val="28"/>
        </w:rPr>
        <w:t>thu</w:t>
      </w:r>
      <w:proofErr w:type="gramEnd"/>
      <w:r w:rsidRPr="009D4C45">
        <w:rPr>
          <w:rFonts w:ascii="Times New Roman" w:eastAsia="Times New Roman" w:hAnsi="Times New Roman" w:cs="Times New Roman"/>
          <w:sz w:val="28"/>
          <w:szCs w:val="28"/>
        </w:rPr>
        <w:t xml:space="preserve"> lợi bất chính;</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đ) Sản xuất, mua bán, trao đổi, tặng cho công cụ, thiết bị, phần mềm có tính năng tấn công mạng viễn thông, mạng Internet, mạng máy tính, hệ thống thông tin, hệ thống xử lý và điều khiển thông tin, cơ sở dữ liệu, phương tiện  điện tử để sử dụng vào mục đích trái pháp luật;</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e) Hành vi khác gây ảnh hưởng đến hoạt động bình thường của mạng viễn thông, mạng Internet, mạng máy tính, hệ thống thông tin, hệ thống xử lý và điều khiển thông tin, cơ sở dữ liệu, phương tiện điện tử.</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2. Chủ quản hệ thống thông tin có trách nhiệm áp dụng biện pháp kỹ thuật để phòng ngừa, ngăn chặn hành vi quy định tại các điểm a, b, c, d và e khoản 1 Điều này đối với hệ thống thông tin thuộc phạm vi quản lý.</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3. Khi xảy ra tấn công mạng xâm phạm hoặc đe dọa xâm phạm chủ quyền, lợi ích, an ninh quốc gia, gây tổn hại nghiêm trọng trật tự, an toàn xã hội, lực lượng chuyên trách bảo vệ an ninh mạng chủ trì, phối hợp với chủ quản hệ thống thông tin và tổ chức, cá nhân có liên quan áp dụng biện pháp xác định nguồn gốc tấn công mạng, thu thập chứng cứ; 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4. Trách nhiệm phòng, chống tấn công mạng được quy định như sau:</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a) Bộ Công an chủ trì, phối hợp với Bộ, ngành có liên quan thực hiện công tác phòng ngừa, phát hiện, xử lý hành vi quy định tại khoản 1 Điều này xâm phạm hoặc đe dọa xâm phạm chủ quyền, lợi ích, an ninh quốc gia, gây</w:t>
      </w:r>
      <w:proofErr w:type="gramStart"/>
      <w:r w:rsidRPr="009D4C45">
        <w:rPr>
          <w:rFonts w:ascii="Times New Roman" w:eastAsia="Times New Roman" w:hAnsi="Times New Roman" w:cs="Times New Roman"/>
          <w:sz w:val="28"/>
          <w:szCs w:val="28"/>
        </w:rPr>
        <w:t>  tổn</w:t>
      </w:r>
      <w:proofErr w:type="gramEnd"/>
      <w:r w:rsidRPr="009D4C45">
        <w:rPr>
          <w:rFonts w:ascii="Times New Roman" w:eastAsia="Times New Roman" w:hAnsi="Times New Roman" w:cs="Times New Roman"/>
          <w:sz w:val="28"/>
          <w:szCs w:val="28"/>
        </w:rPr>
        <w:t xml:space="preserve"> hại nghiêm trọng trật tự, an toàn xã hội trên phạm vi cả nước, trừ trường hợp quy định tại điểm b và điểm c khoản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b) Bộ Quốc phòng chủ trì, phối hợp với Bộ, ngành có liên quan thực hiện công tác phòng ngừa, phát hiện, xử lý hành vi quy định tại khoản 1 Điều này đối với hệ thống thông tin quân sự;</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c) Ban Cơ yếu Chính phủ chủ trì, phối hợp với Bộ, ngành có liên quan thực hiện công tác phòng ngừa, phát hiện, xử lý hành vi quy định tại khoản 1 Điều này đối với hệ thống thông tin cơ yếu thuộc Ban Cơ yếu Chính phủ.</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21.</w:t>
      </w:r>
      <w:proofErr w:type="gramEnd"/>
      <w:r w:rsidRPr="009D4C45">
        <w:rPr>
          <w:rFonts w:ascii="Times New Roman" w:eastAsia="Times New Roman" w:hAnsi="Times New Roman" w:cs="Times New Roman"/>
          <w:b/>
          <w:bCs/>
          <w:sz w:val="28"/>
          <w:szCs w:val="28"/>
        </w:rPr>
        <w:t xml:space="preserve"> Phòng ngừa, xử lý tình huống nguy hiểm về </w:t>
      </w:r>
      <w:proofErr w:type="gramStart"/>
      <w:r w:rsidRPr="009D4C45">
        <w:rPr>
          <w:rFonts w:ascii="Times New Roman" w:eastAsia="Times New Roman" w:hAnsi="Times New Roman" w:cs="Times New Roman"/>
          <w:b/>
          <w:bCs/>
          <w:sz w:val="28"/>
          <w:szCs w:val="28"/>
        </w:rPr>
        <w:t>an</w:t>
      </w:r>
      <w:proofErr w:type="gramEnd"/>
      <w:r w:rsidRPr="009D4C45">
        <w:rPr>
          <w:rFonts w:ascii="Times New Roman" w:eastAsia="Times New Roman" w:hAnsi="Times New Roman" w:cs="Times New Roman"/>
          <w:b/>
          <w:bCs/>
          <w:sz w:val="28"/>
          <w:szCs w:val="28"/>
        </w:rPr>
        <w:t xml:space="preserve">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b/>
          <w:bCs/>
          <w:sz w:val="28"/>
          <w:szCs w:val="28"/>
        </w:rPr>
        <w:t xml:space="preserve">1. Tình huống nguy hiểm về </w:t>
      </w:r>
      <w:proofErr w:type="gramStart"/>
      <w:r w:rsidRPr="009D4C45">
        <w:rPr>
          <w:rFonts w:ascii="Times New Roman" w:eastAsia="Times New Roman" w:hAnsi="Times New Roman" w:cs="Times New Roman"/>
          <w:b/>
          <w:bCs/>
          <w:sz w:val="28"/>
          <w:szCs w:val="28"/>
        </w:rPr>
        <w:t>an</w:t>
      </w:r>
      <w:proofErr w:type="gramEnd"/>
      <w:r w:rsidRPr="009D4C45">
        <w:rPr>
          <w:rFonts w:ascii="Times New Roman" w:eastAsia="Times New Roman" w:hAnsi="Times New Roman" w:cs="Times New Roman"/>
          <w:b/>
          <w:bCs/>
          <w:sz w:val="28"/>
          <w:szCs w:val="28"/>
        </w:rPr>
        <w:t xml:space="preserve"> ninh mạng bao gồm: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a) Xuất hiện thông tin kích động trên không gian mạng có nguy cơ xảy ra bạo loạn, phá rối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khủng bố;</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b) Tấn công vào hệ thống thông tin quan trọng về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quốc gia;</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c) Tấn công nhiều hệ thống thông tin trên quy mô lớn, cường độ cao;</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d) Tấn công mạng nhằm phá hủy công trình quan trọng về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quốc gia, mục tiêu quan trọng về an ninh quốc gia;</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đ) Tấn công mạng xâm phạm nghiêm trọng chủ quyền, lợi ích, an ninh quốc gia; gây tổn hại đặc biệt nghiêm trọng trật tự, an toàn xã hội, quyền và lợi ích hợp pháp của cơ quan, tổ chức, cá nhân.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2. Trách nhiệm phòng ngừa tình huống nguy hiểm về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mạng được quy định như sau:</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lastRenderedPageBreak/>
        <w:t>a) Lực lượng chuyên trách bảo vệ an ninh mạng phối hợp với chủ quản hệ thống thông tin quan trọng về an ninh quốc gia triển khai các giải pháp kỹ thuật, nghiệp vụ để phòng ngừa, phát hiện, xử lý tình huống nguy hiểm về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29.</w:t>
      </w:r>
      <w:proofErr w:type="gramEnd"/>
      <w:r w:rsidRPr="009D4C45">
        <w:rPr>
          <w:rFonts w:ascii="Times New Roman" w:eastAsia="Times New Roman" w:hAnsi="Times New Roman" w:cs="Times New Roman"/>
          <w:b/>
          <w:bCs/>
          <w:sz w:val="28"/>
          <w:szCs w:val="28"/>
        </w:rPr>
        <w:t xml:space="preserve"> Bảo vệ trẻ em trên không gian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1. Trẻ em có quyền được bảo vệ, tiếp cận thông tin, tham gia hoạt động  xã hội, vui chơi, giải trí, giữ bí mật cá nhân, đời sống riêng tư và các quyền khác khi tham gia trên không gian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2. Chủ quản hệ thống thông tin, doanh nghiệp cung cấp dịch vụ trên mạng viễn thông, mạng Internet, các dịch vụ gia tăng trên không gian mạng   có trách nhiệm kiểm soát nội dung thông tin trên hệ thống thông tin hoặc trên dịch vụ do doanh nghiệp cung cấp để không gây nguy hại cho trẻ em,   xâm phạm đến trẻ em, quyền trẻ em; ngăn chặn việc chia sẻ và xóa bỏ thông tin có nội dung gây nguy hại cho trẻ em, xâm phạm đến trẻ em, quyền trẻ em; kịp thời thông báo, phối hợp với lực lượng chuyên trách bảo vệ an ninh mạng thuộc Bộ Công an để xử lý.</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3.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4. Cơ quan, tổ chức, cha mẹ, giáo viên, người chăm sóc trẻ em và cá nhân khác liên quan có trách nhiệm bảo đảm quyền của trẻ em, bảo vệ trẻ em khi tham gia không gian mạng </w:t>
      </w:r>
      <w:proofErr w:type="gramStart"/>
      <w:r w:rsidRPr="009D4C45">
        <w:rPr>
          <w:rFonts w:ascii="Times New Roman" w:eastAsia="Times New Roman" w:hAnsi="Times New Roman" w:cs="Times New Roman"/>
          <w:sz w:val="28"/>
          <w:szCs w:val="28"/>
        </w:rPr>
        <w:t>theo</w:t>
      </w:r>
      <w:proofErr w:type="gramEnd"/>
      <w:r w:rsidRPr="009D4C45">
        <w:rPr>
          <w:rFonts w:ascii="Times New Roman" w:eastAsia="Times New Roman" w:hAnsi="Times New Roman" w:cs="Times New Roman"/>
          <w:sz w:val="28"/>
          <w:szCs w:val="28"/>
        </w:rPr>
        <w:t xml:space="preserve"> quy định của pháp luật về trẻ em.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b/>
          <w:bCs/>
          <w:sz w:val="28"/>
          <w:szCs w:val="28"/>
        </w:rPr>
        <w:t>Chương VI. TRÁCH NHIỆM CỦA CƠ QUAN, TỔ CHỨC, CÁ NHÂN</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40.</w:t>
      </w:r>
      <w:proofErr w:type="gramEnd"/>
      <w:r w:rsidRPr="009D4C45">
        <w:rPr>
          <w:rFonts w:ascii="Times New Roman" w:eastAsia="Times New Roman" w:hAnsi="Times New Roman" w:cs="Times New Roman"/>
          <w:b/>
          <w:bCs/>
          <w:sz w:val="28"/>
          <w:szCs w:val="28"/>
        </w:rPr>
        <w:t xml:space="preserve"> Trách nhiệm của Bộ, ngành, Ủy ban nhân dân cấp tỉnh</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41.</w:t>
      </w:r>
      <w:proofErr w:type="gramEnd"/>
      <w:r w:rsidRPr="009D4C45">
        <w:rPr>
          <w:rFonts w:ascii="Times New Roman" w:eastAsia="Times New Roman" w:hAnsi="Times New Roman" w:cs="Times New Roman"/>
          <w:b/>
          <w:bCs/>
          <w:sz w:val="28"/>
          <w:szCs w:val="28"/>
        </w:rPr>
        <w:t xml:space="preserve"> Trách nhiệm của doanh nghiệp cung cấp dịch vụ trênkhông gian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1. Doanh nghiệp cung cấp dịch vụ trên không gian mạng tại Việt Nam có trách nhiệm sau đây: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a) Cảnh báo khả năng mất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mạng trong việc sử dụng dịch vụ trên không gian mạng do mình cung cấp và hướng dẫn biện pháp phòng ngừa;</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w:t>
      </w:r>
      <w:r w:rsidRPr="009D4C45">
        <w:rPr>
          <w:rFonts w:ascii="Times New Roman" w:eastAsia="Times New Roman" w:hAnsi="Times New Roman" w:cs="Times New Roman"/>
          <w:sz w:val="28"/>
          <w:szCs w:val="28"/>
        </w:rPr>
        <w:lastRenderedPageBreak/>
        <w:t>pháp ứng phó thích hợp, đồng thời báo cáo với lực lượng chuyên trách bảo vệ an ninh mạng theo quy định của Luật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d) Phối hợp, tạo điều kiện cho lực lượng chuyên trách bảo vệ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mạng trong bảo vệ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42.</w:t>
      </w:r>
      <w:proofErr w:type="gramEnd"/>
      <w:r w:rsidRPr="009D4C45">
        <w:rPr>
          <w:rFonts w:ascii="Times New Roman" w:eastAsia="Times New Roman" w:hAnsi="Times New Roman" w:cs="Times New Roman"/>
          <w:b/>
          <w:bCs/>
          <w:sz w:val="28"/>
          <w:szCs w:val="28"/>
        </w:rPr>
        <w:t xml:space="preserve"> Trách nhiệm của cơ quan, tổ chức, cá nhân sử dụng không gian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1. Tuân thủ quy định của pháp luật về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2. Kịp thời cung cấp thông tin liên quan đến bảo vệ an ninh mạng, nguy cơ đe dọa an ninh mạng, hành vi xâm phạm an ninh mạng cho cơ quan có thẩm quyền, lực lượng bảo vệ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xml:space="preserve">3. Thực hiện yêu cầu và hướng dẫn của cơ quan có thẩm quyền trong bảo vệ </w:t>
      </w:r>
      <w:proofErr w:type="gramStart"/>
      <w:r w:rsidRPr="009D4C45">
        <w:rPr>
          <w:rFonts w:ascii="Times New Roman" w:eastAsia="Times New Roman" w:hAnsi="Times New Roman" w:cs="Times New Roman"/>
          <w:sz w:val="28"/>
          <w:szCs w:val="28"/>
        </w:rPr>
        <w:t>an</w:t>
      </w:r>
      <w:proofErr w:type="gramEnd"/>
      <w:r w:rsidRPr="009D4C45">
        <w:rPr>
          <w:rFonts w:ascii="Times New Roman" w:eastAsia="Times New Roman" w:hAnsi="Times New Roman" w:cs="Times New Roman"/>
          <w:sz w:val="28"/>
          <w:szCs w:val="28"/>
        </w:rPr>
        <w:t xml:space="preserve"> ninh mạng; giúp đỡ, tạo điều kiện cho cơ quan, tổ chức và người có trách nhiệm tiến hành các biện pháp bảo vệ an ninh mạng.</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b/>
          <w:bCs/>
          <w:sz w:val="28"/>
          <w:szCs w:val="28"/>
        </w:rPr>
        <w:t>Chương VII. ĐIỀU KHOẢN THI HÀNH</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 </w:t>
      </w:r>
    </w:p>
    <w:p w:rsidR="00460B45" w:rsidRPr="009D4C45" w:rsidRDefault="00460B45" w:rsidP="003D4E33">
      <w:pPr>
        <w:spacing w:after="0" w:line="240" w:lineRule="auto"/>
        <w:jc w:val="both"/>
        <w:rPr>
          <w:rFonts w:ascii="Times New Roman" w:eastAsia="Times New Roman" w:hAnsi="Times New Roman" w:cs="Times New Roman"/>
          <w:sz w:val="28"/>
          <w:szCs w:val="28"/>
        </w:rPr>
      </w:pPr>
      <w:proofErr w:type="gramStart"/>
      <w:r w:rsidRPr="009D4C45">
        <w:rPr>
          <w:rFonts w:ascii="Times New Roman" w:eastAsia="Times New Roman" w:hAnsi="Times New Roman" w:cs="Times New Roman"/>
          <w:b/>
          <w:bCs/>
          <w:sz w:val="28"/>
          <w:szCs w:val="28"/>
        </w:rPr>
        <w:t>Điều 43.</w:t>
      </w:r>
      <w:proofErr w:type="gramEnd"/>
      <w:r w:rsidRPr="009D4C45">
        <w:rPr>
          <w:rFonts w:ascii="Times New Roman" w:eastAsia="Times New Roman" w:hAnsi="Times New Roman" w:cs="Times New Roman"/>
          <w:b/>
          <w:bCs/>
          <w:sz w:val="28"/>
          <w:szCs w:val="28"/>
        </w:rPr>
        <w:t xml:space="preserve"> Hiệu lực thi hành</w:t>
      </w:r>
    </w:p>
    <w:p w:rsidR="00460B45" w:rsidRPr="009D4C45" w:rsidRDefault="00460B45" w:rsidP="003D4E33">
      <w:pPr>
        <w:spacing w:after="0" w:line="240" w:lineRule="auto"/>
        <w:jc w:val="both"/>
        <w:rPr>
          <w:rFonts w:ascii="Times New Roman" w:eastAsia="Times New Roman" w:hAnsi="Times New Roman" w:cs="Times New Roman"/>
          <w:sz w:val="28"/>
          <w:szCs w:val="28"/>
        </w:rPr>
      </w:pPr>
      <w:r w:rsidRPr="009D4C45">
        <w:rPr>
          <w:rFonts w:ascii="Times New Roman" w:eastAsia="Times New Roman" w:hAnsi="Times New Roman" w:cs="Times New Roman"/>
          <w:sz w:val="28"/>
          <w:szCs w:val="28"/>
        </w:rPr>
        <w:t>1. Luật này có hiệu lực thi hành từ ngày 01 tháng 01 năm 2019.</w:t>
      </w:r>
    </w:p>
    <w:p w:rsidR="00403AF7" w:rsidRDefault="00403AF7" w:rsidP="003D4E33">
      <w:pPr>
        <w:jc w:val="both"/>
        <w:rPr>
          <w:rFonts w:ascii="Times New Roman" w:hAnsi="Times New Roman" w:cs="Times New Roman"/>
          <w:sz w:val="28"/>
          <w:szCs w:val="28"/>
        </w:rPr>
      </w:pPr>
      <w:r>
        <w:rPr>
          <w:rFonts w:ascii="Times New Roman" w:hAnsi="Times New Roman" w:cs="Times New Roman"/>
          <w:sz w:val="28"/>
          <w:szCs w:val="28"/>
        </w:rPr>
        <w:t xml:space="preserve">Hiện nay Chính phủ đang xây dựng Nghị định để hướng dẫn thi hành Luật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Ninh mạng. Khi Nghị định hướng dẫn của Chính phủ được ban hành thì Luật An Ninh mạng đi vào hoạt động và khi đó việc sử dụng không gian mạng sẽ nghiêm ngoặc hơn và tốt nhất mỗi người chúng ta cần sử dụng không gian mạng một cách hợp lý để khỏi vi phạm các quy định tôi vừa nêu ở trên.</w:t>
      </w:r>
      <w:r w:rsidR="00E01C1A">
        <w:rPr>
          <w:rFonts w:ascii="Times New Roman" w:hAnsi="Times New Roman" w:cs="Times New Roman"/>
          <w:sz w:val="28"/>
          <w:szCs w:val="28"/>
        </w:rPr>
        <w:t xml:space="preserve"> Trên đây là nội dung tuyên truyền, phổ biến Luật </w:t>
      </w:r>
      <w:proofErr w:type="gramStart"/>
      <w:r w:rsidR="00E01C1A">
        <w:rPr>
          <w:rFonts w:ascii="Times New Roman" w:hAnsi="Times New Roman" w:cs="Times New Roman"/>
          <w:sz w:val="28"/>
          <w:szCs w:val="28"/>
        </w:rPr>
        <w:t>An</w:t>
      </w:r>
      <w:proofErr w:type="gramEnd"/>
      <w:r w:rsidR="00E01C1A">
        <w:rPr>
          <w:rFonts w:ascii="Times New Roman" w:hAnsi="Times New Roman" w:cs="Times New Roman"/>
          <w:sz w:val="28"/>
          <w:szCs w:val="28"/>
        </w:rPr>
        <w:t xml:space="preserve"> ninh mạng.</w:t>
      </w:r>
    </w:p>
    <w:p w:rsidR="003D4E33" w:rsidRDefault="003D4E33" w:rsidP="003D4E33">
      <w:pPr>
        <w:jc w:val="both"/>
        <w:rPr>
          <w:rFonts w:ascii="Times New Roman" w:hAnsi="Times New Roman" w:cs="Times New Roman"/>
          <w:b/>
          <w:sz w:val="28"/>
          <w:szCs w:val="28"/>
        </w:rPr>
      </w:pPr>
    </w:p>
    <w:p w:rsidR="003D4E33" w:rsidRDefault="003D4E33" w:rsidP="003D4E33">
      <w:pPr>
        <w:jc w:val="both"/>
        <w:rPr>
          <w:rFonts w:ascii="Times New Roman" w:hAnsi="Times New Roman" w:cs="Times New Roman"/>
          <w:b/>
          <w:sz w:val="28"/>
          <w:szCs w:val="28"/>
        </w:rPr>
      </w:pPr>
    </w:p>
    <w:p w:rsidR="003D4E33" w:rsidRDefault="003D4E33" w:rsidP="003D4E33">
      <w:pPr>
        <w:jc w:val="both"/>
        <w:rPr>
          <w:rFonts w:ascii="Times New Roman" w:hAnsi="Times New Roman" w:cs="Times New Roman"/>
          <w:b/>
          <w:sz w:val="28"/>
          <w:szCs w:val="28"/>
        </w:rPr>
      </w:pPr>
    </w:p>
    <w:p w:rsidR="003D4E33" w:rsidRDefault="003D4E33" w:rsidP="003D4E33">
      <w:pPr>
        <w:jc w:val="both"/>
        <w:rPr>
          <w:rFonts w:ascii="Times New Roman" w:hAnsi="Times New Roman" w:cs="Times New Roman"/>
          <w:b/>
          <w:sz w:val="28"/>
          <w:szCs w:val="28"/>
        </w:rPr>
      </w:pPr>
    </w:p>
    <w:p w:rsidR="003D4E33" w:rsidRDefault="003D4E33" w:rsidP="003D4E33">
      <w:pPr>
        <w:jc w:val="both"/>
        <w:rPr>
          <w:rFonts w:ascii="Times New Roman" w:hAnsi="Times New Roman" w:cs="Times New Roman"/>
          <w:b/>
          <w:sz w:val="28"/>
          <w:szCs w:val="28"/>
        </w:rPr>
      </w:pPr>
    </w:p>
    <w:p w:rsidR="003D4E33" w:rsidRDefault="003D4E33" w:rsidP="003D4E33">
      <w:pPr>
        <w:jc w:val="both"/>
        <w:rPr>
          <w:rFonts w:ascii="Times New Roman" w:hAnsi="Times New Roman" w:cs="Times New Roman"/>
          <w:b/>
          <w:sz w:val="28"/>
          <w:szCs w:val="28"/>
        </w:rPr>
      </w:pPr>
    </w:p>
    <w:p w:rsidR="003D4E33" w:rsidRDefault="003D4E33" w:rsidP="003D4E33">
      <w:pPr>
        <w:jc w:val="both"/>
        <w:rPr>
          <w:rFonts w:ascii="Times New Roman" w:hAnsi="Times New Roman" w:cs="Times New Roman"/>
          <w:b/>
          <w:sz w:val="28"/>
          <w:szCs w:val="28"/>
        </w:rPr>
      </w:pPr>
    </w:p>
    <w:p w:rsidR="003D4E33" w:rsidRDefault="003D4E33" w:rsidP="003D4E33">
      <w:pPr>
        <w:jc w:val="both"/>
        <w:rPr>
          <w:rFonts w:ascii="Times New Roman" w:hAnsi="Times New Roman" w:cs="Times New Roman"/>
          <w:b/>
          <w:sz w:val="28"/>
          <w:szCs w:val="28"/>
        </w:rPr>
      </w:pPr>
    </w:p>
    <w:p w:rsidR="003D4E33" w:rsidRDefault="003D4E33" w:rsidP="003D4E33">
      <w:pPr>
        <w:jc w:val="center"/>
        <w:rPr>
          <w:rFonts w:ascii="Times New Roman" w:hAnsi="Times New Roman" w:cs="Times New Roman"/>
          <w:b/>
          <w:sz w:val="28"/>
          <w:szCs w:val="28"/>
        </w:rPr>
      </w:pPr>
      <w:r>
        <w:rPr>
          <w:rFonts w:ascii="Times New Roman" w:hAnsi="Times New Roman" w:cs="Times New Roman"/>
          <w:b/>
          <w:sz w:val="28"/>
          <w:szCs w:val="28"/>
        </w:rPr>
        <w:lastRenderedPageBreak/>
        <w:t>LUẬT HỢP TÁC XÃ 2012</w:t>
      </w:r>
      <w:bookmarkStart w:id="0" w:name="_GoBack"/>
      <w:bookmarkEnd w:id="0"/>
    </w:p>
    <w:p w:rsidR="00E01C1A" w:rsidRDefault="00E01C1A" w:rsidP="003D4E33">
      <w:pPr>
        <w:jc w:val="both"/>
        <w:rPr>
          <w:rFonts w:ascii="Times New Roman" w:hAnsi="Times New Roman" w:cs="Times New Roman"/>
          <w:b/>
          <w:sz w:val="28"/>
          <w:szCs w:val="28"/>
        </w:rPr>
      </w:pPr>
      <w:proofErr w:type="gramStart"/>
      <w:r w:rsidRPr="00DF785E">
        <w:rPr>
          <w:rFonts w:ascii="Times New Roman" w:hAnsi="Times New Roman" w:cs="Times New Roman"/>
          <w:b/>
          <w:sz w:val="28"/>
          <w:szCs w:val="28"/>
        </w:rPr>
        <w:t>tuyên</w:t>
      </w:r>
      <w:proofErr w:type="gramEnd"/>
      <w:r w:rsidRPr="00DF785E">
        <w:rPr>
          <w:rFonts w:ascii="Times New Roman" w:hAnsi="Times New Roman" w:cs="Times New Roman"/>
          <w:b/>
          <w:sz w:val="28"/>
          <w:szCs w:val="28"/>
        </w:rPr>
        <w:t xml:space="preserve"> truyền một số Điều của Luật Hợp tác xã</w:t>
      </w:r>
      <w:r w:rsidR="00DF785E">
        <w:rPr>
          <w:rFonts w:ascii="Times New Roman" w:hAnsi="Times New Roman" w:cs="Times New Roman"/>
          <w:b/>
          <w:sz w:val="28"/>
          <w:szCs w:val="28"/>
        </w:rPr>
        <w:t xml:space="preserve"> năm 2012</w:t>
      </w:r>
      <w:r w:rsidRPr="00DF785E">
        <w:rPr>
          <w:rFonts w:ascii="Times New Roman" w:hAnsi="Times New Roman" w:cs="Times New Roman"/>
          <w:b/>
          <w:sz w:val="28"/>
          <w:szCs w:val="28"/>
        </w:rPr>
        <w:t xml:space="preserve">. </w:t>
      </w:r>
      <w:proofErr w:type="gramStart"/>
      <w:r w:rsidRPr="00DF785E">
        <w:rPr>
          <w:rFonts w:ascii="Times New Roman" w:hAnsi="Times New Roman" w:cs="Times New Roman"/>
          <w:b/>
          <w:sz w:val="28"/>
          <w:szCs w:val="28"/>
        </w:rPr>
        <w:t>một</w:t>
      </w:r>
      <w:proofErr w:type="gramEnd"/>
      <w:r w:rsidRPr="00DF785E">
        <w:rPr>
          <w:rFonts w:ascii="Times New Roman" w:hAnsi="Times New Roman" w:cs="Times New Roman"/>
          <w:b/>
          <w:sz w:val="28"/>
          <w:szCs w:val="28"/>
        </w:rPr>
        <w:t xml:space="preserve"> số điều liên quan đến điều kiện thành lập và quy tắc hoạt động của Hợp tác xã</w:t>
      </w:r>
      <w:r w:rsidR="00DF785E">
        <w:rPr>
          <w:rFonts w:ascii="Times New Roman" w:hAnsi="Times New Roman" w:cs="Times New Roman"/>
          <w:b/>
          <w:sz w:val="28"/>
          <w:szCs w:val="28"/>
        </w:rPr>
        <w:t xml:space="preserve"> quy định tại Luật Hợp tác xã năm 2012 như sau:</w:t>
      </w:r>
    </w:p>
    <w:p w:rsidR="00DF785E" w:rsidRPr="00DF785E" w:rsidRDefault="00DF785E" w:rsidP="003D4E33">
      <w:pPr>
        <w:jc w:val="both"/>
        <w:rPr>
          <w:rFonts w:ascii="Times New Roman" w:hAnsi="Times New Roman" w:cs="Times New Roman"/>
          <w:sz w:val="28"/>
          <w:szCs w:val="28"/>
        </w:rPr>
      </w:pPr>
      <w:r w:rsidRPr="00DF785E">
        <w:rPr>
          <w:rFonts w:ascii="Times New Roman" w:hAnsi="Times New Roman" w:cs="Times New Roman"/>
          <w:sz w:val="28"/>
          <w:szCs w:val="28"/>
        </w:rPr>
        <w:t xml:space="preserve">Luật </w:t>
      </w:r>
      <w:r>
        <w:rPr>
          <w:rFonts w:ascii="Times New Roman" w:hAnsi="Times New Roman" w:cs="Times New Roman"/>
          <w:sz w:val="28"/>
          <w:szCs w:val="28"/>
        </w:rPr>
        <w:t>hợp tác xã có 9 chương và 63 điều</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proofErr w:type="gramStart"/>
      <w:r w:rsidRPr="002B0A19">
        <w:rPr>
          <w:rFonts w:ascii="Times New Roman" w:eastAsia="Times New Roman" w:hAnsi="Times New Roman" w:cs="Times New Roman"/>
          <w:color w:val="333333"/>
          <w:sz w:val="28"/>
          <w:szCs w:val="28"/>
        </w:rPr>
        <w:t>Luật này quy định việc thành lập, tổ chức và hoạt động của hợp tác xã, liên hiệp hợp tác xã trong các ngành, lĩnh vực của nền kinh tế.</w:t>
      </w:r>
      <w:proofErr w:type="gramEnd"/>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 w:name="dieu_2"/>
      <w:proofErr w:type="gramStart"/>
      <w:r w:rsidRPr="002B0A19">
        <w:rPr>
          <w:rFonts w:ascii="Times New Roman" w:eastAsia="Times New Roman" w:hAnsi="Times New Roman" w:cs="Times New Roman"/>
          <w:b/>
          <w:bCs/>
          <w:color w:val="000000"/>
          <w:sz w:val="28"/>
          <w:szCs w:val="28"/>
        </w:rPr>
        <w:t>Điều 2.</w:t>
      </w:r>
      <w:proofErr w:type="gramEnd"/>
      <w:r w:rsidRPr="002B0A19">
        <w:rPr>
          <w:rFonts w:ascii="Times New Roman" w:eastAsia="Times New Roman" w:hAnsi="Times New Roman" w:cs="Times New Roman"/>
          <w:b/>
          <w:bCs/>
          <w:color w:val="000000"/>
          <w:sz w:val="28"/>
          <w:szCs w:val="28"/>
        </w:rPr>
        <w:t xml:space="preserve"> Đối tượng áp dụng</w:t>
      </w:r>
      <w:bookmarkEnd w:id="1"/>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Luật này áp dụng đối với hợp tác xã, liên hiệp hợp tác xã, thành viên hợp tác xã (sau đây gọi là thành viên), hợp tác xã thành viên của liên hiệp hợp tác xã (sau đây gọi là hợp tác xã thành viên) và tổ chức, hộ gia đình, cá nhân có liên quan đến việc thành lập, tổ chức, hoạt động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 w:name="dieu_3"/>
      <w:proofErr w:type="gramStart"/>
      <w:r w:rsidRPr="002B0A19">
        <w:rPr>
          <w:rFonts w:ascii="Times New Roman" w:eastAsia="Times New Roman" w:hAnsi="Times New Roman" w:cs="Times New Roman"/>
          <w:b/>
          <w:bCs/>
          <w:color w:val="000000"/>
          <w:sz w:val="28"/>
          <w:szCs w:val="28"/>
        </w:rPr>
        <w:t>Điều 3.</w:t>
      </w:r>
      <w:proofErr w:type="gramEnd"/>
      <w:r w:rsidRPr="002B0A19">
        <w:rPr>
          <w:rFonts w:ascii="Times New Roman" w:eastAsia="Times New Roman" w:hAnsi="Times New Roman" w:cs="Times New Roman"/>
          <w:b/>
          <w:bCs/>
          <w:color w:val="000000"/>
          <w:sz w:val="28"/>
          <w:szCs w:val="28"/>
        </w:rPr>
        <w:t xml:space="preserve"> Hợp tác xã, liên hiệp hợp tác xã</w:t>
      </w:r>
      <w:bookmarkEnd w:id="2"/>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1. Hợp tác xã là tổ chức kinh tế tập thể, đồng sở hữu, có tư cách pháp nhân, do ít nhất 07 thành viên tự nguyện thành lập và hợp tác tương trợ lẫn nhau trong hoạt động sản xuất, kinh doanh, tạo việc làm nhằm đáp ứng nhu cầu chung của thành viên, trên cơ sở tự chủ, tự chịu trách nhiệm, bình đẳng và dân chủ trong quản lý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2. Liên hiệp hợp tác xã là tổ chức kinh tế tập thể, đồng sở hữu, có tư cách pháp nhân, do ít nhất 04 hợp tác xã tự nguyện thành lập và hợp tác tương trợ lẫn nhau trong hoạt động sản xuất, kinh doanh nhằm đáp ứng nhu cầu chung của hợp tác xã thành viên, trên cơ sở tự chủ, tự chịu trách nhiệm, bình đẳng và dân chủ trong quản lý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3. Khi hợp tác xã, liên hiệp hợp tác xã phát triển đến trình độ cao hơn thì sẽ hình thành các doanh nghiệp của hợp tác xã, liên hiệp hợp tác xã; doanh nghiệp của hợp tác xã, liên hiệp hợp tác xã hoạt động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Luật doanh nghiệp.</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3" w:name="dieu_5"/>
      <w:proofErr w:type="gramStart"/>
      <w:r w:rsidRPr="002B0A19">
        <w:rPr>
          <w:rFonts w:ascii="Times New Roman" w:eastAsia="Times New Roman" w:hAnsi="Times New Roman" w:cs="Times New Roman"/>
          <w:b/>
          <w:bCs/>
          <w:color w:val="000000"/>
          <w:sz w:val="28"/>
          <w:szCs w:val="28"/>
        </w:rPr>
        <w:t>Điều 5.</w:t>
      </w:r>
      <w:proofErr w:type="gramEnd"/>
      <w:r w:rsidRPr="002B0A19">
        <w:rPr>
          <w:rFonts w:ascii="Times New Roman" w:eastAsia="Times New Roman" w:hAnsi="Times New Roman" w:cs="Times New Roman"/>
          <w:b/>
          <w:bCs/>
          <w:color w:val="000000"/>
          <w:sz w:val="28"/>
          <w:szCs w:val="28"/>
        </w:rPr>
        <w:t xml:space="preserve"> Bảo đảm của Nhà nước đối với hợp tác xã, liên hiệp hợp tác xã</w:t>
      </w:r>
      <w:bookmarkEnd w:id="3"/>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 Công nhận và bảo hộ quyền sở hữu tài sản, vốn, </w:t>
      </w:r>
      <w:proofErr w:type="gramStart"/>
      <w:r w:rsidRPr="002B0A19">
        <w:rPr>
          <w:rFonts w:ascii="Times New Roman" w:eastAsia="Times New Roman" w:hAnsi="Times New Roman" w:cs="Times New Roman"/>
          <w:color w:val="333333"/>
          <w:sz w:val="28"/>
          <w:szCs w:val="28"/>
        </w:rPr>
        <w:t>thu</w:t>
      </w:r>
      <w:proofErr w:type="gramEnd"/>
      <w:r w:rsidRPr="002B0A19">
        <w:rPr>
          <w:rFonts w:ascii="Times New Roman" w:eastAsia="Times New Roman" w:hAnsi="Times New Roman" w:cs="Times New Roman"/>
          <w:color w:val="333333"/>
          <w:sz w:val="28"/>
          <w:szCs w:val="28"/>
        </w:rPr>
        <w:t xml:space="preserve"> nhập, các quyền và lợi ích hợp pháp khác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Trường hợp Nhà nước trưng mua, trưng dụng tài sản của hợp tác xã, liên hiệp hợp tác xã vì lý do quốc phòng, an ninh hoặc lợi ích quốc gia thì được thanh toán, bồi thường theo quy định của pháp luật về trưng mua, trưng dụng tài sản.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2. Bảo đảm môi trường sản xuất, kinh doanh bình đẳng giữa hợp tác xã, liên hiệp hợp tác xã với các loại hình doanh nghiệp và tổ chức kinh tế khác.</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3. Bảo đảm quyền tự chủ, tự chịu trách nhiệm và không can thiệp vào hoạt động hợp pháp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4" w:name="dieu_7"/>
      <w:proofErr w:type="gramStart"/>
      <w:r w:rsidRPr="002B0A19">
        <w:rPr>
          <w:rFonts w:ascii="Times New Roman" w:eastAsia="Times New Roman" w:hAnsi="Times New Roman" w:cs="Times New Roman"/>
          <w:b/>
          <w:bCs/>
          <w:color w:val="000000"/>
          <w:sz w:val="28"/>
          <w:szCs w:val="28"/>
        </w:rPr>
        <w:t>Điều 7.</w:t>
      </w:r>
      <w:proofErr w:type="gramEnd"/>
      <w:r w:rsidRPr="002B0A19">
        <w:rPr>
          <w:rFonts w:ascii="Times New Roman" w:eastAsia="Times New Roman" w:hAnsi="Times New Roman" w:cs="Times New Roman"/>
          <w:b/>
          <w:bCs/>
          <w:color w:val="000000"/>
          <w:sz w:val="28"/>
          <w:szCs w:val="28"/>
        </w:rPr>
        <w:t xml:space="preserve"> Nguyên tắc tổ chức, hoạt động</w:t>
      </w:r>
      <w:bookmarkEnd w:id="4"/>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 Cá nhân, hộ gia đình, pháp nhân tự nguyện thành lập, gia nhập, ra khỏi hợp tác xã. </w:t>
      </w:r>
      <w:proofErr w:type="gramStart"/>
      <w:r w:rsidRPr="002B0A19">
        <w:rPr>
          <w:rFonts w:ascii="Times New Roman" w:eastAsia="Times New Roman" w:hAnsi="Times New Roman" w:cs="Times New Roman"/>
          <w:color w:val="333333"/>
          <w:sz w:val="28"/>
          <w:szCs w:val="28"/>
        </w:rPr>
        <w:t>Hợp tác xã tự nguyện thành lập, gia nhập, ra khỏi liên hiệp hợp tác xã.</w:t>
      </w:r>
      <w:proofErr w:type="gramEnd"/>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2. Hợp tác xã, liên hiệp hợp tác xã kết nạp rộng rãi thành viên, hợp tác xã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lastRenderedPageBreak/>
        <w:t>3. Thành viên, hợp tác xã thành viên có quyền bình đẳng, biểu quyết ngang nhau không phụ thuộc vốn góp trong việc quyết định tổ chức, quản lý và hoạt động của hợp tác xã, liên hiệp hợp tác xã; được cung cấp thông tin đầy đủ, kịp thời, chính xác về hoạt động sản xuất, kinh doanh, tài chính, phân phối thu nhập và những nội dung khác theo quy định của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4. Hợp tác xã, liên hiệp hợp tác xã tự chủ, tự chịu trách nhiệm về hoạt động của mình trước pháp luật.</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5. Thành viên, hợp tác xã thành viên và hợp tác xã, liên hiệp hợp tác xã có trách nhiệm thực hiện cam kết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hợp đồng dịch vụ và theo quy định của điều lệ. Thu nhập của hợp tác xã, liên hiệp hợp tác xã được phân phối chủ yếu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mức độ sử dụng sản phẩm, dịch vụ của thành viên, hợp tác xã thành viên hoặc theo công sức lao động đóng góp của thành viên đối với hợp tác xã tạo việc làm.</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6. Hợp tác xã, liên hiệp hợp tác xã quan tâm giáo dục, đào tạo, bồi dưỡng cho thành viên, hợp tác xã thành viên, cán bộ quản lý, người lao động trong hợp tác xã, liên hiệp hợp tác xã và thông tin về bản chất, lợi ích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7. Hợp tác xã, liên hiệp hợp tác xã chăm lo phát triển bền vững cộng đồng thành viên, hợp tác xã thành viên và hợp tác với nhau nhằm phát triển phong trào hợp tác xã trên quy mô địa phương, vùng, quốc gia và quốc tế.</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5" w:name="dieu_8"/>
      <w:proofErr w:type="gramStart"/>
      <w:r w:rsidRPr="002B0A19">
        <w:rPr>
          <w:rFonts w:ascii="Times New Roman" w:eastAsia="Times New Roman" w:hAnsi="Times New Roman" w:cs="Times New Roman"/>
          <w:b/>
          <w:bCs/>
          <w:color w:val="000000"/>
          <w:sz w:val="28"/>
          <w:szCs w:val="28"/>
        </w:rPr>
        <w:t>Điều 8.</w:t>
      </w:r>
      <w:proofErr w:type="gramEnd"/>
      <w:r w:rsidRPr="002B0A19">
        <w:rPr>
          <w:rFonts w:ascii="Times New Roman" w:eastAsia="Times New Roman" w:hAnsi="Times New Roman" w:cs="Times New Roman"/>
          <w:b/>
          <w:bCs/>
          <w:color w:val="000000"/>
          <w:sz w:val="28"/>
          <w:szCs w:val="28"/>
        </w:rPr>
        <w:t xml:space="preserve"> Quyền của hợp tác xã, liên hiệp hợp tác xã</w:t>
      </w:r>
      <w:bookmarkEnd w:id="5"/>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1. Thực hiện mục tiêu hoạt động của hợp tác xã, liêu hiệp hợp tác xã; tự chủ, tự chịu trách nhiệm trong hoạt động của mình.</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2. Quyết định tổ chức quản lý và hoạt động của hợp tác xã, liên hiệp hợp tác xã; thuê và sử dụng </w:t>
      </w:r>
      <w:proofErr w:type="gramStart"/>
      <w:r w:rsidRPr="002B0A19">
        <w:rPr>
          <w:rFonts w:ascii="Times New Roman" w:eastAsia="Times New Roman" w:hAnsi="Times New Roman" w:cs="Times New Roman"/>
          <w:color w:val="333333"/>
          <w:sz w:val="28"/>
          <w:szCs w:val="28"/>
        </w:rPr>
        <w:t>lao</w:t>
      </w:r>
      <w:proofErr w:type="gramEnd"/>
      <w:r w:rsidRPr="002B0A19">
        <w:rPr>
          <w:rFonts w:ascii="Times New Roman" w:eastAsia="Times New Roman" w:hAnsi="Times New Roman" w:cs="Times New Roman"/>
          <w:color w:val="333333"/>
          <w:sz w:val="28"/>
          <w:szCs w:val="28"/>
        </w:rPr>
        <w:t xml:space="preserve"> động.</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3. Tiến hành các hoạt động sản xuất, kinh doanh, tạo việc làm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ngành, nghề đã đăng ký nhằm đáp ứng nhu cầu chung của thành viên, hợp tác xã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6" w:name="khoan_4_8"/>
      <w:r w:rsidRPr="002B0A19">
        <w:rPr>
          <w:rFonts w:ascii="Times New Roman" w:eastAsia="Times New Roman" w:hAnsi="Times New Roman" w:cs="Times New Roman"/>
          <w:color w:val="000000"/>
          <w:sz w:val="28"/>
          <w:szCs w:val="28"/>
          <w:shd w:val="clear" w:color="auto" w:fill="FFFF96"/>
        </w:rPr>
        <w:t>4. Cung ứng, tiêu thụ sản phẩm, dịch vụ, việc làm cho thành viên, hợp tác xã thành viên và ra thị trường nhưng phải bảo đảm hoàn thành nghĩa vụ đối với thành viên, hợp tác xã thành viên.</w:t>
      </w:r>
      <w:bookmarkEnd w:id="6"/>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5. Kết nạp mới, chấm dứt tư cách thành viên, hợp tác xã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6. Tăng, giảm vốn điều lệ trong quá trình hoạt động; huy động vốn và hoạt động tín dụng nội bộ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pháp luật.</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7. Liên doanh, liên kết, hợp tác với tổ chức, cá nhân trong nước và nước ngoài để thực hiện mục tiêu hoạt động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8. Góp vốn, mua cổ phần, thành lập doanh nghiệp nhằm mục tiêu hỗ trợ hoạt động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9. Quản lý, sử dụng, xử lý vốn, tài sản và các quỹ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10. Thực hiện việc phân phối </w:t>
      </w:r>
      <w:proofErr w:type="gramStart"/>
      <w:r w:rsidRPr="002B0A19">
        <w:rPr>
          <w:rFonts w:ascii="Times New Roman" w:eastAsia="Times New Roman" w:hAnsi="Times New Roman" w:cs="Times New Roman"/>
          <w:color w:val="333333"/>
          <w:sz w:val="28"/>
          <w:szCs w:val="28"/>
        </w:rPr>
        <w:t>thu</w:t>
      </w:r>
      <w:proofErr w:type="gramEnd"/>
      <w:r w:rsidRPr="002B0A19">
        <w:rPr>
          <w:rFonts w:ascii="Times New Roman" w:eastAsia="Times New Roman" w:hAnsi="Times New Roman" w:cs="Times New Roman"/>
          <w:color w:val="333333"/>
          <w:sz w:val="28"/>
          <w:szCs w:val="28"/>
        </w:rPr>
        <w:t xml:space="preserve"> nhập, xử lý các khoản lỗ, khoản nợ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11. Tham gia các tổ chức đại diện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lastRenderedPageBreak/>
        <w:t xml:space="preserve">12. Khiếu nại hoặc thông qua người đại diện tố cáo các hành </w:t>
      </w:r>
      <w:proofErr w:type="gramStart"/>
      <w:r w:rsidRPr="002B0A19">
        <w:rPr>
          <w:rFonts w:ascii="Times New Roman" w:eastAsia="Times New Roman" w:hAnsi="Times New Roman" w:cs="Times New Roman"/>
          <w:color w:val="333333"/>
          <w:sz w:val="28"/>
          <w:szCs w:val="28"/>
        </w:rPr>
        <w:t>vi</w:t>
      </w:r>
      <w:proofErr w:type="gramEnd"/>
      <w:r w:rsidRPr="002B0A19">
        <w:rPr>
          <w:rFonts w:ascii="Times New Roman" w:eastAsia="Times New Roman" w:hAnsi="Times New Roman" w:cs="Times New Roman"/>
          <w:color w:val="333333"/>
          <w:sz w:val="28"/>
          <w:szCs w:val="28"/>
        </w:rPr>
        <w:t xml:space="preserve"> vi phạm quyền và lợi ích hợp pháp của hợp tác xã, liên hiệp hợp tác xã; xử lý thành viên, hợp tác xã thành viên vi phạm điều lệ và giải quyết tranh chấp nội bộ.</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7" w:name="dieu_9"/>
      <w:proofErr w:type="gramStart"/>
      <w:r w:rsidRPr="002B0A19">
        <w:rPr>
          <w:rFonts w:ascii="Times New Roman" w:eastAsia="Times New Roman" w:hAnsi="Times New Roman" w:cs="Times New Roman"/>
          <w:b/>
          <w:bCs/>
          <w:color w:val="000000"/>
          <w:sz w:val="28"/>
          <w:szCs w:val="28"/>
        </w:rPr>
        <w:t>Điều 9.</w:t>
      </w:r>
      <w:proofErr w:type="gramEnd"/>
      <w:r w:rsidRPr="002B0A19">
        <w:rPr>
          <w:rFonts w:ascii="Times New Roman" w:eastAsia="Times New Roman" w:hAnsi="Times New Roman" w:cs="Times New Roman"/>
          <w:b/>
          <w:bCs/>
          <w:color w:val="000000"/>
          <w:sz w:val="28"/>
          <w:szCs w:val="28"/>
        </w:rPr>
        <w:t xml:space="preserve"> Nghĩa vụ của hợp tác xã, liên hiệp hợp tác xã</w:t>
      </w:r>
      <w:bookmarkEnd w:id="7"/>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1. Thực hiện các quy định của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2. Bảo đảm quyền và lợi ích hợp pháp của thành viên, hợp tác xã thành viên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Luật này.</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3. Hoạt động đúng ngành, nghề đã đăng ký.</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4. Thực hiện hợp đồng dịch vụ giữa hợp tác xã với thành viên, liên hiệp hợp tác xã với hợp tác xã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8" w:name="khoan_59"/>
      <w:r w:rsidRPr="002B0A19">
        <w:rPr>
          <w:rFonts w:ascii="Times New Roman" w:eastAsia="Times New Roman" w:hAnsi="Times New Roman" w:cs="Times New Roman"/>
          <w:color w:val="000000"/>
          <w:sz w:val="28"/>
          <w:szCs w:val="28"/>
          <w:shd w:val="clear" w:color="auto" w:fill="FFFF96"/>
        </w:rPr>
        <w:t>5. Thực hiện quy định của pháp luật về tài chính, thuế, kế toán, kiểm toán, thống kê.</w:t>
      </w:r>
      <w:bookmarkEnd w:id="8"/>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6. Quản lý, sử dụng vốn, tài sản và các quỹ của hợp tác xã, liên hiệp hợp tác xã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pháp luật.</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7. Quản lý, sử dụng đất và tài nguyên khác được Nhà nước giao hoặc cho thuê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pháp luật.</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8. Ký kết và thực hiện hợp đồng </w:t>
      </w:r>
      <w:proofErr w:type="gramStart"/>
      <w:r w:rsidRPr="002B0A19">
        <w:rPr>
          <w:rFonts w:ascii="Times New Roman" w:eastAsia="Times New Roman" w:hAnsi="Times New Roman" w:cs="Times New Roman"/>
          <w:color w:val="333333"/>
          <w:sz w:val="28"/>
          <w:szCs w:val="28"/>
        </w:rPr>
        <w:t>lao</w:t>
      </w:r>
      <w:proofErr w:type="gramEnd"/>
      <w:r w:rsidRPr="002B0A19">
        <w:rPr>
          <w:rFonts w:ascii="Times New Roman" w:eastAsia="Times New Roman" w:hAnsi="Times New Roman" w:cs="Times New Roman"/>
          <w:color w:val="333333"/>
          <w:sz w:val="28"/>
          <w:szCs w:val="28"/>
        </w:rPr>
        <w:t xml:space="preserve"> động, đóng bảo hiểm xã hội, bảo hiểm y tế và các chính sách khác cho người lao động theo quy định của pháp luật.</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9. Giáo dục, đào tạo, bồi dưỡng, cung cấp thông tin cho thành viên, hợp tác xã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9" w:name="khoan_10"/>
      <w:r w:rsidRPr="002B0A19">
        <w:rPr>
          <w:rFonts w:ascii="Times New Roman" w:eastAsia="Times New Roman" w:hAnsi="Times New Roman" w:cs="Times New Roman"/>
          <w:color w:val="000000"/>
          <w:sz w:val="28"/>
          <w:szCs w:val="28"/>
          <w:shd w:val="clear" w:color="auto" w:fill="FFFF96"/>
        </w:rPr>
        <w:t xml:space="preserve">10. Thực hiện chế độ báo cáo về tình hình hoạt động của hợp tác xã, liên hiệp hợp tác xã </w:t>
      </w:r>
      <w:proofErr w:type="gramStart"/>
      <w:r w:rsidRPr="002B0A19">
        <w:rPr>
          <w:rFonts w:ascii="Times New Roman" w:eastAsia="Times New Roman" w:hAnsi="Times New Roman" w:cs="Times New Roman"/>
          <w:color w:val="000000"/>
          <w:sz w:val="28"/>
          <w:szCs w:val="28"/>
          <w:shd w:val="clear" w:color="auto" w:fill="FFFF96"/>
        </w:rPr>
        <w:t>theo</w:t>
      </w:r>
      <w:proofErr w:type="gramEnd"/>
      <w:r w:rsidRPr="002B0A19">
        <w:rPr>
          <w:rFonts w:ascii="Times New Roman" w:eastAsia="Times New Roman" w:hAnsi="Times New Roman" w:cs="Times New Roman"/>
          <w:color w:val="000000"/>
          <w:sz w:val="28"/>
          <w:szCs w:val="28"/>
          <w:shd w:val="clear" w:color="auto" w:fill="FFFF96"/>
        </w:rPr>
        <w:t xml:space="preserve"> quy định của Chính phủ.</w:t>
      </w:r>
      <w:bookmarkEnd w:id="9"/>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11. Bồi thường thiệt hại do mình gây ra cho thành viên, hợp tác xã thành viên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pháp luật.</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proofErr w:type="gramStart"/>
      <w:r w:rsidRPr="002B0A19">
        <w:rPr>
          <w:rFonts w:ascii="Times New Roman" w:eastAsia="Times New Roman" w:hAnsi="Times New Roman" w:cs="Times New Roman"/>
          <w:color w:val="333333"/>
          <w:sz w:val="28"/>
          <w:szCs w:val="28"/>
        </w:rPr>
        <w:t>rữ</w:t>
      </w:r>
      <w:proofErr w:type="gramEnd"/>
      <w:r w:rsidRPr="002B0A19">
        <w:rPr>
          <w:rFonts w:ascii="Times New Roman" w:eastAsia="Times New Roman" w:hAnsi="Times New Roman" w:cs="Times New Roman"/>
          <w:color w:val="333333"/>
          <w:sz w:val="28"/>
          <w:szCs w:val="28"/>
        </w:rPr>
        <w:t xml:space="preserve"> theo quy định của pháp luật và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0" w:name="chuong_2"/>
      <w:proofErr w:type="gramStart"/>
      <w:r w:rsidRPr="002B0A19">
        <w:rPr>
          <w:rFonts w:ascii="Times New Roman" w:eastAsia="Times New Roman" w:hAnsi="Times New Roman" w:cs="Times New Roman"/>
          <w:b/>
          <w:bCs/>
          <w:color w:val="000000"/>
          <w:sz w:val="28"/>
          <w:szCs w:val="28"/>
        </w:rPr>
        <w:t>Chương 2.</w:t>
      </w:r>
      <w:bookmarkEnd w:id="10"/>
      <w:proofErr w:type="gramEnd"/>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1" w:name="chuong_2_name"/>
      <w:r w:rsidRPr="002B0A19">
        <w:rPr>
          <w:rFonts w:ascii="Times New Roman" w:eastAsia="Times New Roman" w:hAnsi="Times New Roman" w:cs="Times New Roman"/>
          <w:b/>
          <w:bCs/>
          <w:color w:val="000000"/>
          <w:sz w:val="28"/>
          <w:szCs w:val="28"/>
        </w:rPr>
        <w:t>THÀNH VIÊN, HỢP TÁC XÃ THÀNH VIÊN</w:t>
      </w:r>
      <w:bookmarkEnd w:id="11"/>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2" w:name="dieu_13"/>
      <w:proofErr w:type="gramStart"/>
      <w:r w:rsidRPr="002B0A19">
        <w:rPr>
          <w:rFonts w:ascii="Times New Roman" w:eastAsia="Times New Roman" w:hAnsi="Times New Roman" w:cs="Times New Roman"/>
          <w:b/>
          <w:bCs/>
          <w:color w:val="000000"/>
          <w:sz w:val="28"/>
          <w:szCs w:val="28"/>
        </w:rPr>
        <w:t>Điều 13.</w:t>
      </w:r>
      <w:proofErr w:type="gramEnd"/>
      <w:r w:rsidRPr="002B0A19">
        <w:rPr>
          <w:rFonts w:ascii="Times New Roman" w:eastAsia="Times New Roman" w:hAnsi="Times New Roman" w:cs="Times New Roman"/>
          <w:b/>
          <w:bCs/>
          <w:color w:val="000000"/>
          <w:sz w:val="28"/>
          <w:szCs w:val="28"/>
        </w:rPr>
        <w:t xml:space="preserve"> Điều kiện trở thành thành viên, hợp tác xã thành viên</w:t>
      </w:r>
      <w:bookmarkEnd w:id="12"/>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1. Cá nhân, hộ gia đình, pháp nhân trở thành thành viên hợp tác xã phải đáp ứng đủ các điều kiện sau đây:</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a) Cá nhân là công dân Việt Nam hoặc người nước ngoài cư trú hợp pháp tại Việt Nam, từ đủ 18 tuổi trở lên, có năng lực hành vi dân sự đầy đủ; hộ gia đình có người đại diện hợp pháp theo quy định của pháp luật; cơ quan, tổ chức là pháp nhân Việt Nam.</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Đối với hợp tác xã tạo việc làm thì thành viên chỉ là cá nhân;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b) Có nhu cầu hợp tác với các thành viên và nhu cầu sử dụng sản phẩm, dịch vụ của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c) Có </w:t>
      </w:r>
      <w:proofErr w:type="gramStart"/>
      <w:r w:rsidRPr="002B0A19">
        <w:rPr>
          <w:rFonts w:ascii="Times New Roman" w:eastAsia="Times New Roman" w:hAnsi="Times New Roman" w:cs="Times New Roman"/>
          <w:color w:val="333333"/>
          <w:sz w:val="28"/>
          <w:szCs w:val="28"/>
        </w:rPr>
        <w:t>đơn</w:t>
      </w:r>
      <w:proofErr w:type="gramEnd"/>
      <w:r w:rsidRPr="002B0A19">
        <w:rPr>
          <w:rFonts w:ascii="Times New Roman" w:eastAsia="Times New Roman" w:hAnsi="Times New Roman" w:cs="Times New Roman"/>
          <w:color w:val="333333"/>
          <w:sz w:val="28"/>
          <w:szCs w:val="28"/>
        </w:rPr>
        <w:t xml:space="preserve"> tự nguyện gia nhập và tán thành điều lệ của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d) Góp vốn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tại khoản 1 Điều 17 của Luật này và điều lệ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đ) Điều kiện khác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điều lệ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3" w:name="dieu_14"/>
      <w:proofErr w:type="gramStart"/>
      <w:r w:rsidRPr="002B0A19">
        <w:rPr>
          <w:rFonts w:ascii="Times New Roman" w:eastAsia="Times New Roman" w:hAnsi="Times New Roman" w:cs="Times New Roman"/>
          <w:b/>
          <w:bCs/>
          <w:color w:val="000000"/>
          <w:sz w:val="28"/>
          <w:szCs w:val="28"/>
        </w:rPr>
        <w:lastRenderedPageBreak/>
        <w:t>Điều 14.</w:t>
      </w:r>
      <w:proofErr w:type="gramEnd"/>
      <w:r w:rsidRPr="002B0A19">
        <w:rPr>
          <w:rFonts w:ascii="Times New Roman" w:eastAsia="Times New Roman" w:hAnsi="Times New Roman" w:cs="Times New Roman"/>
          <w:b/>
          <w:bCs/>
          <w:color w:val="000000"/>
          <w:sz w:val="28"/>
          <w:szCs w:val="28"/>
        </w:rPr>
        <w:t xml:space="preserve"> Quyền của thành viên, hợp tác xã thành viên</w:t>
      </w:r>
      <w:bookmarkEnd w:id="13"/>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 Được hợp tác xã, liên hiệp hợp tác xã cung ứng sản phẩm, dịch vụ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hợp đồng dịch vụ.</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2. Được phân phối </w:t>
      </w:r>
      <w:proofErr w:type="gramStart"/>
      <w:r w:rsidRPr="002B0A19">
        <w:rPr>
          <w:rFonts w:ascii="Times New Roman" w:eastAsia="Times New Roman" w:hAnsi="Times New Roman" w:cs="Times New Roman"/>
          <w:color w:val="333333"/>
          <w:sz w:val="28"/>
          <w:szCs w:val="28"/>
        </w:rPr>
        <w:t>thu</w:t>
      </w:r>
      <w:proofErr w:type="gramEnd"/>
      <w:r w:rsidRPr="002B0A19">
        <w:rPr>
          <w:rFonts w:ascii="Times New Roman" w:eastAsia="Times New Roman" w:hAnsi="Times New Roman" w:cs="Times New Roman"/>
          <w:color w:val="333333"/>
          <w:sz w:val="28"/>
          <w:szCs w:val="28"/>
        </w:rPr>
        <w:t xml:space="preserve"> nhập theo quy định của Luật này và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3. Được hưởng các phúc lợi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4. Được tham dự hoặc bầu đại biểu tham dự đại hội thành viên, hợp tác xã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5. Được biểu quyết các nội dung thuộc quyền của đại hội thành viên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tại Điều 32 của Luật này.</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6. Ứng cử, đề cử thành viên hội đồng quản trị, ban kiểm soát hoặc kiểm soát viên và các chức danh khác được bầu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7. Kiến nghị, yêu cầu hội đồng quản trị, giám đốc (tổng giám đốc), ban kiểm soát hoặc kiểm soát viên giải trình về hoạt động của hợp tác xã, liên hiệp hợp tác xã; yêu cầu hội đồng quản trị, ban kiểm soát hoặc kiểm soát viên triệu tập đại hội thành viên bất thường theo quy định của Luật này và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8. Được cung cấp thông tin cần thiết liên quan đến hoạt động của hợp tác xã, liên hiệp hợp tác xã; được hỗ trợ đào tạo, bồi dưỡng và nâng cao trình độ nghiệp vụ phục vụ hoạt động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9. Ra khỏi hợp tác xã, liên hiệp hợp tác xã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10. Được trả lại vốn góp khi ra khỏi hợp tác xã, liên hiệp hợp tác xã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Luật này và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11. Được chia giá trị tài sản được chia còn lại của hợp tác xã, liên hiệp hợp tác xã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Luật này và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12. Khiếu nại, tố cáo, khởi kiện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pháp luật.</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13. Quyền khác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của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4" w:name="chuong_4"/>
      <w:proofErr w:type="gramStart"/>
      <w:r w:rsidRPr="002B0A19">
        <w:rPr>
          <w:rFonts w:ascii="Times New Roman" w:eastAsia="Times New Roman" w:hAnsi="Times New Roman" w:cs="Times New Roman"/>
          <w:b/>
          <w:bCs/>
          <w:color w:val="000000"/>
          <w:sz w:val="28"/>
          <w:szCs w:val="28"/>
        </w:rPr>
        <w:t>Chương 4.</w:t>
      </w:r>
      <w:bookmarkEnd w:id="14"/>
      <w:proofErr w:type="gramEnd"/>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5" w:name="chuong_4_name"/>
      <w:r w:rsidRPr="002B0A19">
        <w:rPr>
          <w:rFonts w:ascii="Times New Roman" w:eastAsia="Times New Roman" w:hAnsi="Times New Roman" w:cs="Times New Roman"/>
          <w:b/>
          <w:bCs/>
          <w:color w:val="000000"/>
          <w:sz w:val="28"/>
          <w:szCs w:val="28"/>
        </w:rPr>
        <w:t>TỔ CHỨC QUẢN LÝ HỢP TÁC XÃ, LIÊN HIỆP HỢP TÁC XÃ</w:t>
      </w:r>
      <w:bookmarkEnd w:id="15"/>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6" w:name="dieu_29"/>
      <w:proofErr w:type="gramStart"/>
      <w:r w:rsidRPr="002B0A19">
        <w:rPr>
          <w:rFonts w:ascii="Times New Roman" w:eastAsia="Times New Roman" w:hAnsi="Times New Roman" w:cs="Times New Roman"/>
          <w:b/>
          <w:bCs/>
          <w:color w:val="000000"/>
          <w:sz w:val="28"/>
          <w:szCs w:val="28"/>
        </w:rPr>
        <w:t>Điều 29.</w:t>
      </w:r>
      <w:proofErr w:type="gramEnd"/>
      <w:r w:rsidRPr="002B0A19">
        <w:rPr>
          <w:rFonts w:ascii="Times New Roman" w:eastAsia="Times New Roman" w:hAnsi="Times New Roman" w:cs="Times New Roman"/>
          <w:b/>
          <w:bCs/>
          <w:color w:val="000000"/>
          <w:sz w:val="28"/>
          <w:szCs w:val="28"/>
        </w:rPr>
        <w:t xml:space="preserve"> Cơ cấu tổ chức</w:t>
      </w:r>
      <w:bookmarkEnd w:id="16"/>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proofErr w:type="gramStart"/>
      <w:r w:rsidRPr="002B0A19">
        <w:rPr>
          <w:rFonts w:ascii="Times New Roman" w:eastAsia="Times New Roman" w:hAnsi="Times New Roman" w:cs="Times New Roman"/>
          <w:color w:val="333333"/>
          <w:sz w:val="28"/>
          <w:szCs w:val="28"/>
        </w:rPr>
        <w:t>Cơ cấu tổ chức hợp tác xã, liên hiệp hợp tác xã gồm đại hội thành viên, hội đồng quản trị, giám đốc (tổng giám đốc) và ban kiểm soát hoặc kiểm soát viên.</w:t>
      </w:r>
      <w:proofErr w:type="gramEnd"/>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7" w:name="dieu_30"/>
      <w:proofErr w:type="gramStart"/>
      <w:r w:rsidRPr="002B0A19">
        <w:rPr>
          <w:rFonts w:ascii="Times New Roman" w:eastAsia="Times New Roman" w:hAnsi="Times New Roman" w:cs="Times New Roman"/>
          <w:b/>
          <w:bCs/>
          <w:color w:val="000000"/>
          <w:sz w:val="28"/>
          <w:szCs w:val="28"/>
        </w:rPr>
        <w:t>Điều 30.</w:t>
      </w:r>
      <w:proofErr w:type="gramEnd"/>
      <w:r w:rsidRPr="002B0A19">
        <w:rPr>
          <w:rFonts w:ascii="Times New Roman" w:eastAsia="Times New Roman" w:hAnsi="Times New Roman" w:cs="Times New Roman"/>
          <w:b/>
          <w:bCs/>
          <w:color w:val="000000"/>
          <w:sz w:val="28"/>
          <w:szCs w:val="28"/>
        </w:rPr>
        <w:t xml:space="preserve"> Đại hội thành viên</w:t>
      </w:r>
      <w:bookmarkEnd w:id="17"/>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1. Đại hội thành viên có quyền quyết định cao nhất của hợp tác xã, liên hiệp hợp tác xã. </w:t>
      </w:r>
      <w:proofErr w:type="gramStart"/>
      <w:r w:rsidRPr="002B0A19">
        <w:rPr>
          <w:rFonts w:ascii="Times New Roman" w:eastAsia="Times New Roman" w:hAnsi="Times New Roman" w:cs="Times New Roman"/>
          <w:color w:val="333333"/>
          <w:sz w:val="28"/>
          <w:szCs w:val="28"/>
        </w:rPr>
        <w:t>Đại hội thành viên gồm đại hội thành viên thường niên và đại hội thành viên bất thường.</w:t>
      </w:r>
      <w:proofErr w:type="gramEnd"/>
      <w:r w:rsidRPr="002B0A19">
        <w:rPr>
          <w:rFonts w:ascii="Times New Roman" w:eastAsia="Times New Roman" w:hAnsi="Times New Roman" w:cs="Times New Roman"/>
          <w:color w:val="333333"/>
          <w:sz w:val="28"/>
          <w:szCs w:val="28"/>
        </w:rPr>
        <w:t xml:space="preserve"> Đại hội thành viên được tổ chức dưới hình thức đại hội toàn thể hoặc đại hội đại biểu (sau đây gọi </w:t>
      </w:r>
      <w:proofErr w:type="gramStart"/>
      <w:r w:rsidRPr="002B0A19">
        <w:rPr>
          <w:rFonts w:ascii="Times New Roman" w:eastAsia="Times New Roman" w:hAnsi="Times New Roman" w:cs="Times New Roman"/>
          <w:color w:val="333333"/>
          <w:sz w:val="28"/>
          <w:szCs w:val="28"/>
        </w:rPr>
        <w:t>chung</w:t>
      </w:r>
      <w:proofErr w:type="gramEnd"/>
      <w:r w:rsidRPr="002B0A19">
        <w:rPr>
          <w:rFonts w:ascii="Times New Roman" w:eastAsia="Times New Roman" w:hAnsi="Times New Roman" w:cs="Times New Roman"/>
          <w:color w:val="333333"/>
          <w:sz w:val="28"/>
          <w:szCs w:val="28"/>
        </w:rPr>
        <w:t xml:space="preserve"> là đại hội thành viên). Đại hội thành viên có quyền và nhiệm vụ </w:t>
      </w:r>
      <w:proofErr w:type="gramStart"/>
      <w:r w:rsidRPr="002B0A19">
        <w:rPr>
          <w:rFonts w:ascii="Times New Roman" w:eastAsia="Times New Roman" w:hAnsi="Times New Roman" w:cs="Times New Roman"/>
          <w:color w:val="333333"/>
          <w:sz w:val="28"/>
          <w:szCs w:val="28"/>
        </w:rPr>
        <w:t>theo</w:t>
      </w:r>
      <w:proofErr w:type="gramEnd"/>
      <w:r w:rsidRPr="002B0A19">
        <w:rPr>
          <w:rFonts w:ascii="Times New Roman" w:eastAsia="Times New Roman" w:hAnsi="Times New Roman" w:cs="Times New Roman"/>
          <w:color w:val="333333"/>
          <w:sz w:val="28"/>
          <w:szCs w:val="28"/>
        </w:rPr>
        <w:t xml:space="preserve"> quy định tại Điều 32 của Luật này.</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2. Hợp tác xã, liên hiệp hợp tác xã có 100 thành viên, hợp tác xã thành viên trở lên có thể tổ chức đại hội đại biểu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lastRenderedPageBreak/>
        <w:t>3. Tiêu chuẩn đại biểu và trình tự, thủ tục bầu đại biểu tham dự đại hội đại biểu thành viên do điều lệ quy định.</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4. Số lượng đại biểu tham dự đại hội đại biểu thành viên do điều lệ quy định nhưng phải bảo đảm:</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a) Không được ít hơn 30% tổng số thành viên, hợp tác xã thành viên đối với hợp tác xã, liên hiệp hợp tác xã có từ trên 100 đến 300 thành viên, hợp tác xã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b) Không được ít hơn 20% tổng số thành viên, hợp tác xã thành viên đối với hợp tác xã, liên hiệp hợp tác xã có từ trên 300 đến 1000 thành viên, hợp tác xã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c) Không được ít hơn 200 đại biểu đối với hợp tác xã, liên hiệp hợp tác xã có trên 1000 thành viên, hợp tác xã thành viên.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5. Đại biểu tham dự đại hội đại biểu thành viên phải thể hiện được ý kiến, nguyện vọng và có trách nhiệm thông tin về kết quả đại hội cho tất cả thành viên, hợp tác xã thành viên mà mình đại diện.</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8" w:name="dieu_34"/>
      <w:proofErr w:type="gramStart"/>
      <w:r w:rsidRPr="002B0A19">
        <w:rPr>
          <w:rFonts w:ascii="Times New Roman" w:eastAsia="Times New Roman" w:hAnsi="Times New Roman" w:cs="Times New Roman"/>
          <w:b/>
          <w:bCs/>
          <w:color w:val="000000"/>
          <w:sz w:val="28"/>
          <w:szCs w:val="28"/>
        </w:rPr>
        <w:t>Điều 34.</w:t>
      </w:r>
      <w:proofErr w:type="gramEnd"/>
      <w:r w:rsidRPr="002B0A19">
        <w:rPr>
          <w:rFonts w:ascii="Times New Roman" w:eastAsia="Times New Roman" w:hAnsi="Times New Roman" w:cs="Times New Roman"/>
          <w:b/>
          <w:bCs/>
          <w:color w:val="000000"/>
          <w:sz w:val="28"/>
          <w:szCs w:val="28"/>
        </w:rPr>
        <w:t xml:space="preserve"> Biểu quyết trong đại hội thành viên</w:t>
      </w:r>
      <w:bookmarkEnd w:id="18"/>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1. Các nội dung sau đây được đại hội thành viên thông qua khi có ít nhất 75% tổng số đại biểu có mặt biểu quyết tán thành:</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a) Sửa đổi, bổ sung điều lệ;</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b) Chia, tách, sáp nhập, hợp nhất, giải thể, phá sản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c) Đầu tư hoặc bán tài sản có giá trị bằng hoặc lớn hơn 50% tổng giá trị tài sản được ghi trong báo cáo tài chính gần nhất của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2. Các nội dung không thuộc quy định tại khoản 1 Điều này được thông qua khi có trên 50% tổng số đại biểu biểu quyết tán thành.</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3. Mỗi thành viên, hợp tác xã thành viên hoặc đại biểu thành viên tham dự đại hội thành viên có một phiếu biểu quyết. </w:t>
      </w:r>
      <w:proofErr w:type="gramStart"/>
      <w:r w:rsidRPr="002B0A19">
        <w:rPr>
          <w:rFonts w:ascii="Times New Roman" w:eastAsia="Times New Roman" w:hAnsi="Times New Roman" w:cs="Times New Roman"/>
          <w:color w:val="333333"/>
          <w:sz w:val="28"/>
          <w:szCs w:val="28"/>
        </w:rPr>
        <w:t>Phiếu biểu quyết có giá trị ngang nhau, không phụ thuộc vào số vốn góp hay chức vụ của thành viên, hợp tác xã thành viên hoặc đại biểu thành viên.</w:t>
      </w:r>
      <w:proofErr w:type="gramEnd"/>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19" w:name="dieu_60"/>
      <w:proofErr w:type="gramStart"/>
      <w:r w:rsidRPr="002B0A19">
        <w:rPr>
          <w:rFonts w:ascii="Times New Roman" w:eastAsia="Times New Roman" w:hAnsi="Times New Roman" w:cs="Times New Roman"/>
          <w:b/>
          <w:bCs/>
          <w:color w:val="000000"/>
          <w:sz w:val="28"/>
          <w:szCs w:val="28"/>
          <w:shd w:val="clear" w:color="auto" w:fill="FFFF96"/>
        </w:rPr>
        <w:t>Điều 60.</w:t>
      </w:r>
      <w:proofErr w:type="gramEnd"/>
      <w:r w:rsidRPr="002B0A19">
        <w:rPr>
          <w:rFonts w:ascii="Times New Roman" w:eastAsia="Times New Roman" w:hAnsi="Times New Roman" w:cs="Times New Roman"/>
          <w:b/>
          <w:bCs/>
          <w:color w:val="000000"/>
          <w:sz w:val="28"/>
          <w:szCs w:val="28"/>
          <w:shd w:val="clear" w:color="auto" w:fill="FFFF96"/>
        </w:rPr>
        <w:t xml:space="preserve"> Trách nhiệm của các cơ quan quản lý nhà nước</w:t>
      </w:r>
      <w:bookmarkEnd w:id="19"/>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1. Chính phủ thống nhất quản lý nhà nước đối với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proofErr w:type="gramStart"/>
      <w:r w:rsidRPr="002B0A19">
        <w:rPr>
          <w:rFonts w:ascii="Times New Roman" w:eastAsia="Times New Roman" w:hAnsi="Times New Roman" w:cs="Times New Roman"/>
          <w:color w:val="333333"/>
          <w:sz w:val="28"/>
          <w:szCs w:val="28"/>
        </w:rPr>
        <w:t>2. Bộ Kế hoạch và Đầu tư giúp Chính phủ quản lý nhà nước về hợp tác xã, liên hiệp hợp tác xã.</w:t>
      </w:r>
      <w:proofErr w:type="gramEnd"/>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3. Bộ, cơ quan ngang bộ trong phạm </w:t>
      </w:r>
      <w:proofErr w:type="gramStart"/>
      <w:r w:rsidRPr="002B0A19">
        <w:rPr>
          <w:rFonts w:ascii="Times New Roman" w:eastAsia="Times New Roman" w:hAnsi="Times New Roman" w:cs="Times New Roman"/>
          <w:color w:val="333333"/>
          <w:sz w:val="28"/>
          <w:szCs w:val="28"/>
        </w:rPr>
        <w:t>vi</w:t>
      </w:r>
      <w:proofErr w:type="gramEnd"/>
      <w:r w:rsidRPr="002B0A19">
        <w:rPr>
          <w:rFonts w:ascii="Times New Roman" w:eastAsia="Times New Roman" w:hAnsi="Times New Roman" w:cs="Times New Roman"/>
          <w:color w:val="333333"/>
          <w:sz w:val="28"/>
          <w:szCs w:val="28"/>
        </w:rPr>
        <w:t xml:space="preserve"> nhiệm vụ, quyền hạn của mình có trách nhiệm thực hiện quản lý nhà nước đối với hợp tác xã, liên hiệp hợp tác xã theo quy định của pháp luật.</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4. Ủy ban nhân dân các cấp trong phạm </w:t>
      </w:r>
      <w:proofErr w:type="gramStart"/>
      <w:r w:rsidRPr="002B0A19">
        <w:rPr>
          <w:rFonts w:ascii="Times New Roman" w:eastAsia="Times New Roman" w:hAnsi="Times New Roman" w:cs="Times New Roman"/>
          <w:color w:val="333333"/>
          <w:sz w:val="28"/>
          <w:szCs w:val="28"/>
        </w:rPr>
        <w:t>vi</w:t>
      </w:r>
      <w:proofErr w:type="gramEnd"/>
      <w:r w:rsidRPr="002B0A19">
        <w:rPr>
          <w:rFonts w:ascii="Times New Roman" w:eastAsia="Times New Roman" w:hAnsi="Times New Roman" w:cs="Times New Roman"/>
          <w:color w:val="333333"/>
          <w:sz w:val="28"/>
          <w:szCs w:val="28"/>
        </w:rPr>
        <w:t xml:space="preserve"> nhiệm vụ, quyền hạn của mình có trách nhiệm thực hiện quản lý nhà nước đối với hợp tác xã, liên hiệp hợp tác xã theo quy định của pháp luật</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 xml:space="preserve">5. Cơ quan quản lý nhà nước có trách nhiệm phối hợp với Mặt trận tổ quốc Việt Nam và các tổ chức thành viên; các tổ chức xã hội khác trong việc tổ chức thi hành pháp luật về </w:t>
      </w:r>
      <w:r w:rsidRPr="002B0A19">
        <w:rPr>
          <w:rFonts w:ascii="Times New Roman" w:eastAsia="Times New Roman" w:hAnsi="Times New Roman" w:cs="Times New Roman"/>
          <w:color w:val="333333"/>
          <w:sz w:val="28"/>
          <w:szCs w:val="28"/>
        </w:rPr>
        <w:lastRenderedPageBreak/>
        <w:t>hợp tác xã, liên hiệp hợp tác xã; tuyên truyền, phổ biến pháp luật về hợp tác xã, liên hiệp hợp tác xã; triển khai các chương trình, dự án phát triển hợp tác xã, liên hiệp hợp tác xã.</w:t>
      </w:r>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0" w:name="dieu_63"/>
      <w:proofErr w:type="gramStart"/>
      <w:r w:rsidRPr="002B0A19">
        <w:rPr>
          <w:rFonts w:ascii="Times New Roman" w:eastAsia="Times New Roman" w:hAnsi="Times New Roman" w:cs="Times New Roman"/>
          <w:b/>
          <w:bCs/>
          <w:color w:val="000000"/>
          <w:sz w:val="28"/>
          <w:szCs w:val="28"/>
        </w:rPr>
        <w:t>Điều 63.</w:t>
      </w:r>
      <w:proofErr w:type="gramEnd"/>
      <w:r w:rsidRPr="002B0A19">
        <w:rPr>
          <w:rFonts w:ascii="Times New Roman" w:eastAsia="Times New Roman" w:hAnsi="Times New Roman" w:cs="Times New Roman"/>
          <w:b/>
          <w:bCs/>
          <w:color w:val="000000"/>
          <w:sz w:val="28"/>
          <w:szCs w:val="28"/>
        </w:rPr>
        <w:t xml:space="preserve"> Hiệu lực thi hành</w:t>
      </w:r>
      <w:bookmarkEnd w:id="20"/>
    </w:p>
    <w:p w:rsidR="00E01C1A" w:rsidRPr="002B0A19" w:rsidRDefault="00E01C1A" w:rsidP="003D4E33">
      <w:pPr>
        <w:shd w:val="clear" w:color="auto" w:fill="FFFFFF"/>
        <w:spacing w:before="120" w:after="120" w:line="240" w:lineRule="auto"/>
        <w:jc w:val="both"/>
        <w:rPr>
          <w:rFonts w:ascii="Times New Roman" w:eastAsia="Times New Roman" w:hAnsi="Times New Roman" w:cs="Times New Roman"/>
          <w:color w:val="333333"/>
          <w:sz w:val="28"/>
          <w:szCs w:val="28"/>
        </w:rPr>
      </w:pPr>
      <w:r w:rsidRPr="002B0A19">
        <w:rPr>
          <w:rFonts w:ascii="Times New Roman" w:eastAsia="Times New Roman" w:hAnsi="Times New Roman" w:cs="Times New Roman"/>
          <w:color w:val="333333"/>
          <w:sz w:val="28"/>
          <w:szCs w:val="28"/>
        </w:rPr>
        <w:t>1. Luật này có hiệu lực thi hành từ ngày 01 tháng 7 năm 2013.</w:t>
      </w:r>
    </w:p>
    <w:p w:rsidR="00E01C1A" w:rsidRDefault="00E01C1A" w:rsidP="003D4E33">
      <w:pPr>
        <w:jc w:val="both"/>
        <w:rPr>
          <w:rFonts w:ascii="Times New Roman" w:hAnsi="Times New Roman" w:cs="Times New Roman"/>
          <w:sz w:val="28"/>
          <w:szCs w:val="28"/>
        </w:rPr>
      </w:pPr>
    </w:p>
    <w:p w:rsidR="00E01C1A" w:rsidRPr="00345446" w:rsidRDefault="00E01C1A" w:rsidP="003D4E33">
      <w:pPr>
        <w:jc w:val="both"/>
        <w:rPr>
          <w:rFonts w:ascii="Times New Roman" w:hAnsi="Times New Roman" w:cs="Times New Roman"/>
          <w:sz w:val="28"/>
          <w:szCs w:val="28"/>
        </w:rPr>
      </w:pPr>
    </w:p>
    <w:sectPr w:rsidR="00E01C1A" w:rsidRPr="00345446" w:rsidSect="00403AF7">
      <w:pgSz w:w="12240" w:h="15840"/>
      <w:pgMar w:top="540" w:right="63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64"/>
    <w:rsid w:val="00012A85"/>
    <w:rsid w:val="000E3DDA"/>
    <w:rsid w:val="001F6263"/>
    <w:rsid w:val="002F23A7"/>
    <w:rsid w:val="002F53CA"/>
    <w:rsid w:val="0034407A"/>
    <w:rsid w:val="00345446"/>
    <w:rsid w:val="003B0C21"/>
    <w:rsid w:val="003C4246"/>
    <w:rsid w:val="003D4E33"/>
    <w:rsid w:val="00403AF7"/>
    <w:rsid w:val="004461A6"/>
    <w:rsid w:val="00460B45"/>
    <w:rsid w:val="004A5E08"/>
    <w:rsid w:val="004B7BD1"/>
    <w:rsid w:val="005E6660"/>
    <w:rsid w:val="006A5A76"/>
    <w:rsid w:val="00724095"/>
    <w:rsid w:val="007836B1"/>
    <w:rsid w:val="00783C99"/>
    <w:rsid w:val="007A5B19"/>
    <w:rsid w:val="00826310"/>
    <w:rsid w:val="00AD0982"/>
    <w:rsid w:val="00AE01B8"/>
    <w:rsid w:val="00D76D36"/>
    <w:rsid w:val="00DD1C64"/>
    <w:rsid w:val="00DF785E"/>
    <w:rsid w:val="00E01C1A"/>
    <w:rsid w:val="00E12259"/>
    <w:rsid w:val="00E4175E"/>
    <w:rsid w:val="00E7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13</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P.KyThuat</dc:creator>
  <cp:keywords/>
  <dc:description/>
  <cp:lastModifiedBy>user</cp:lastModifiedBy>
  <cp:revision>8</cp:revision>
  <dcterms:created xsi:type="dcterms:W3CDTF">2019-03-28T02:50:00Z</dcterms:created>
  <dcterms:modified xsi:type="dcterms:W3CDTF">2023-09-22T03:55:00Z</dcterms:modified>
</cp:coreProperties>
</file>